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2680" w:type="dxa"/>
        <w:tblInd w:w="-5" w:type="dxa"/>
        <w:tblLook w:val="04A0" w:firstRow="1" w:lastRow="0" w:firstColumn="1" w:lastColumn="0" w:noHBand="0" w:noVBand="1"/>
      </w:tblPr>
      <w:tblGrid>
        <w:gridCol w:w="22680"/>
      </w:tblGrid>
      <w:tr w:rsidR="006D151A" w:rsidRPr="005512A0" w:rsidTr="001D1FB2">
        <w:tc>
          <w:tcPr>
            <w:tcW w:w="22680" w:type="dxa"/>
            <w:shd w:val="clear" w:color="auto" w:fill="5F5F5F" w:themeFill="accent5"/>
            <w:vAlign w:val="center"/>
          </w:tcPr>
          <w:p w:rsidR="006D151A" w:rsidRPr="005512A0" w:rsidRDefault="006D151A" w:rsidP="006D151A">
            <w:pPr>
              <w:tabs>
                <w:tab w:val="left" w:pos="11482"/>
              </w:tabs>
              <w:jc w:val="center"/>
              <w:rPr>
                <w:color w:val="FFFFFF" w:themeColor="background1"/>
              </w:rPr>
            </w:pPr>
            <w:r w:rsidRPr="005512A0">
              <w:rPr>
                <w:color w:val="FFFFFF" w:themeColor="background1"/>
              </w:rPr>
              <w:t>St Margaret’s C of E Primary School</w:t>
            </w:r>
          </w:p>
        </w:tc>
      </w:tr>
    </w:tbl>
    <w:p w:rsidR="00472D4F" w:rsidRPr="005512A0" w:rsidRDefault="00472D4F" w:rsidP="00665045">
      <w:pPr>
        <w:pStyle w:val="NoSpacing"/>
        <w:tabs>
          <w:tab w:val="left" w:pos="11482"/>
        </w:tabs>
        <w:rPr>
          <w:color w:val="FFFFFF" w:themeColor="background1"/>
        </w:rPr>
      </w:pPr>
    </w:p>
    <w:tbl>
      <w:tblPr>
        <w:tblStyle w:val="TableGrid"/>
        <w:tblW w:w="22675" w:type="dxa"/>
        <w:tblLayout w:type="fixed"/>
        <w:tblLook w:val="04A0" w:firstRow="1" w:lastRow="0" w:firstColumn="1" w:lastColumn="0" w:noHBand="0" w:noVBand="1"/>
      </w:tblPr>
      <w:tblGrid>
        <w:gridCol w:w="2264"/>
        <w:gridCol w:w="2265"/>
        <w:gridCol w:w="1108"/>
        <w:gridCol w:w="1157"/>
        <w:gridCol w:w="1111"/>
        <w:gridCol w:w="1153"/>
        <w:gridCol w:w="2265"/>
        <w:gridCol w:w="2265"/>
        <w:gridCol w:w="1528"/>
        <w:gridCol w:w="444"/>
        <w:gridCol w:w="292"/>
        <w:gridCol w:w="2265"/>
        <w:gridCol w:w="2120"/>
        <w:gridCol w:w="145"/>
        <w:gridCol w:w="2293"/>
      </w:tblGrid>
      <w:tr w:rsidR="00E84A72" w:rsidRPr="005512A0" w:rsidTr="001D1FB2">
        <w:tc>
          <w:tcPr>
            <w:tcW w:w="22675" w:type="dxa"/>
            <w:gridSpan w:val="15"/>
            <w:shd w:val="clear" w:color="auto" w:fill="5F5F5F" w:themeFill="accent5"/>
          </w:tcPr>
          <w:p w:rsidR="00E84A72" w:rsidRPr="005512A0" w:rsidRDefault="00E84A72" w:rsidP="00665045">
            <w:pPr>
              <w:tabs>
                <w:tab w:val="left" w:pos="11482"/>
              </w:tabs>
              <w:jc w:val="center"/>
              <w:rPr>
                <w:rFonts w:ascii="Comic Sans MS" w:hAnsi="Comic Sans MS"/>
                <w:color w:val="FFFFFF" w:themeColor="background1"/>
              </w:rPr>
            </w:pPr>
            <w:r w:rsidRPr="005512A0">
              <w:rPr>
                <w:rFonts w:ascii="Comic Sans MS" w:hAnsi="Comic Sans MS"/>
                <w:color w:val="FFFFFF" w:themeColor="background1"/>
              </w:rPr>
              <w:t>Curriculum content for Year 4</w:t>
            </w:r>
          </w:p>
        </w:tc>
      </w:tr>
      <w:tr w:rsidR="006D151A" w:rsidRPr="005512A0" w:rsidTr="001D1FB2">
        <w:tc>
          <w:tcPr>
            <w:tcW w:w="7905" w:type="dxa"/>
            <w:gridSpan w:val="5"/>
            <w:shd w:val="clear" w:color="auto" w:fill="5F5F5F" w:themeFill="accent5"/>
          </w:tcPr>
          <w:p w:rsidR="006D151A" w:rsidRPr="005512A0" w:rsidRDefault="006D151A" w:rsidP="00665045">
            <w:pPr>
              <w:tabs>
                <w:tab w:val="left" w:pos="11482"/>
              </w:tabs>
              <w:jc w:val="center"/>
              <w:rPr>
                <w:rFonts w:ascii="Comic Sans MS" w:hAnsi="Comic Sans MS"/>
                <w:color w:val="FFFFFF" w:themeColor="background1"/>
              </w:rPr>
            </w:pPr>
            <w:r w:rsidRPr="005512A0">
              <w:rPr>
                <w:rFonts w:ascii="Comic Sans MS" w:hAnsi="Comic Sans MS"/>
                <w:color w:val="FFFFFF" w:themeColor="background1"/>
              </w:rPr>
              <w:t>English</w:t>
            </w:r>
          </w:p>
        </w:tc>
        <w:tc>
          <w:tcPr>
            <w:tcW w:w="7655" w:type="dxa"/>
            <w:gridSpan w:val="5"/>
            <w:shd w:val="clear" w:color="auto" w:fill="5F5F5F" w:themeFill="accent5"/>
          </w:tcPr>
          <w:p w:rsidR="006D151A" w:rsidRPr="005512A0" w:rsidRDefault="006D151A" w:rsidP="00665045">
            <w:pPr>
              <w:tabs>
                <w:tab w:val="left" w:pos="11482"/>
              </w:tabs>
              <w:jc w:val="center"/>
              <w:rPr>
                <w:rFonts w:ascii="Comic Sans MS" w:hAnsi="Comic Sans MS"/>
                <w:color w:val="FFFFFF" w:themeColor="background1"/>
              </w:rPr>
            </w:pPr>
            <w:r w:rsidRPr="005512A0">
              <w:rPr>
                <w:rFonts w:ascii="Comic Sans MS" w:hAnsi="Comic Sans MS"/>
                <w:color w:val="FFFFFF" w:themeColor="background1"/>
              </w:rPr>
              <w:t>Maths</w:t>
            </w:r>
          </w:p>
        </w:tc>
        <w:tc>
          <w:tcPr>
            <w:tcW w:w="7115" w:type="dxa"/>
            <w:gridSpan w:val="5"/>
            <w:shd w:val="clear" w:color="auto" w:fill="5F5F5F" w:themeFill="accent5"/>
          </w:tcPr>
          <w:p w:rsidR="006D151A" w:rsidRPr="005512A0" w:rsidRDefault="00E84A72" w:rsidP="00665045">
            <w:pPr>
              <w:tabs>
                <w:tab w:val="left" w:pos="11482"/>
              </w:tabs>
              <w:jc w:val="center"/>
              <w:rPr>
                <w:rFonts w:ascii="Comic Sans MS" w:hAnsi="Comic Sans MS"/>
                <w:color w:val="FFFFFF" w:themeColor="background1"/>
              </w:rPr>
            </w:pPr>
            <w:r w:rsidRPr="005512A0">
              <w:rPr>
                <w:rFonts w:ascii="Comic Sans MS" w:hAnsi="Comic Sans MS"/>
                <w:color w:val="FFFFFF" w:themeColor="background1"/>
              </w:rPr>
              <w:t>Science</w:t>
            </w:r>
          </w:p>
        </w:tc>
      </w:tr>
      <w:tr w:rsidR="00884DE2" w:rsidRPr="005512A0" w:rsidTr="00884DE2">
        <w:tc>
          <w:tcPr>
            <w:tcW w:w="5637" w:type="dxa"/>
            <w:gridSpan w:val="3"/>
          </w:tcPr>
          <w:p w:rsidR="00884DE2" w:rsidRPr="005512A0" w:rsidRDefault="00884DE2" w:rsidP="00665045">
            <w:pPr>
              <w:tabs>
                <w:tab w:val="left" w:pos="11482"/>
              </w:tabs>
              <w:jc w:val="center"/>
              <w:rPr>
                <w:rFonts w:ascii="Comic Sans MS" w:hAnsi="Comic Sans MS"/>
              </w:rPr>
            </w:pPr>
            <w:r w:rsidRPr="005512A0">
              <w:rPr>
                <w:rFonts w:ascii="Comic Sans MS" w:hAnsi="Comic Sans MS"/>
              </w:rPr>
              <w:t>Priority Objectives</w:t>
            </w:r>
          </w:p>
        </w:tc>
        <w:tc>
          <w:tcPr>
            <w:tcW w:w="2268" w:type="dxa"/>
            <w:gridSpan w:val="2"/>
          </w:tcPr>
          <w:p w:rsidR="00884DE2" w:rsidRPr="005512A0" w:rsidRDefault="00A61DF5" w:rsidP="00111CA5">
            <w:pPr>
              <w:tabs>
                <w:tab w:val="left" w:pos="11482"/>
              </w:tabs>
              <w:ind w:right="-108"/>
              <w:jc w:val="center"/>
              <w:rPr>
                <w:rFonts w:ascii="Comic Sans MS" w:hAnsi="Comic Sans MS"/>
              </w:rPr>
            </w:pPr>
            <w:r>
              <w:rPr>
                <w:rFonts w:ascii="Comic Sans MS" w:hAnsi="Comic Sans MS"/>
              </w:rPr>
              <w:t>T</w:t>
            </w:r>
            <w:r w:rsidR="00884DE2" w:rsidRPr="005512A0">
              <w:rPr>
                <w:rFonts w:ascii="Comic Sans MS" w:hAnsi="Comic Sans MS"/>
              </w:rPr>
              <w:t>hemes/Resources</w:t>
            </w:r>
          </w:p>
        </w:tc>
        <w:tc>
          <w:tcPr>
            <w:tcW w:w="12332" w:type="dxa"/>
            <w:gridSpan w:val="8"/>
          </w:tcPr>
          <w:p w:rsidR="00884DE2" w:rsidRPr="005512A0" w:rsidRDefault="00884DE2" w:rsidP="00665045">
            <w:pPr>
              <w:tabs>
                <w:tab w:val="left" w:pos="11482"/>
              </w:tabs>
              <w:jc w:val="center"/>
              <w:rPr>
                <w:rFonts w:ascii="Comic Sans MS" w:hAnsi="Comic Sans MS"/>
              </w:rPr>
            </w:pPr>
            <w:r w:rsidRPr="005512A0">
              <w:rPr>
                <w:rFonts w:ascii="Comic Sans MS" w:hAnsi="Comic Sans MS"/>
              </w:rPr>
              <w:t>Priority Objectives</w:t>
            </w:r>
          </w:p>
        </w:tc>
        <w:tc>
          <w:tcPr>
            <w:tcW w:w="2438" w:type="dxa"/>
            <w:gridSpan w:val="2"/>
          </w:tcPr>
          <w:p w:rsidR="00884DE2" w:rsidRPr="005512A0" w:rsidRDefault="00884DE2" w:rsidP="00665045">
            <w:pPr>
              <w:tabs>
                <w:tab w:val="left" w:pos="11482"/>
              </w:tabs>
              <w:jc w:val="center"/>
              <w:rPr>
                <w:rFonts w:ascii="Comic Sans MS" w:hAnsi="Comic Sans MS"/>
              </w:rPr>
            </w:pPr>
            <w:r w:rsidRPr="005512A0">
              <w:rPr>
                <w:rFonts w:ascii="Comic Sans MS" w:hAnsi="Comic Sans MS"/>
              </w:rPr>
              <w:t>Schemes/Resources</w:t>
            </w:r>
          </w:p>
        </w:tc>
      </w:tr>
      <w:tr w:rsidR="00884DE2" w:rsidRPr="005512A0" w:rsidTr="00884DE2">
        <w:trPr>
          <w:trHeight w:val="3570"/>
        </w:trPr>
        <w:tc>
          <w:tcPr>
            <w:tcW w:w="5637" w:type="dxa"/>
            <w:gridSpan w:val="3"/>
          </w:tcPr>
          <w:p w:rsidR="00884DE2" w:rsidRPr="005512A0" w:rsidRDefault="00884DE2" w:rsidP="00BC6C04">
            <w:pPr>
              <w:pStyle w:val="NoSpacing"/>
              <w:rPr>
                <w:rFonts w:ascii="Comic Sans MS" w:hAnsi="Comic Sans MS"/>
                <w:b/>
                <w:noProof/>
                <w:lang w:eastAsia="en-GB"/>
              </w:rPr>
            </w:pPr>
            <w:r w:rsidRPr="005512A0">
              <w:rPr>
                <w:rFonts w:ascii="Comic Sans MS" w:hAnsi="Comic Sans MS"/>
                <w:b/>
                <w:noProof/>
                <w:lang w:eastAsia="en-GB"/>
              </w:rPr>
              <w:t xml:space="preserve">Reading: </w:t>
            </w:r>
            <w:r w:rsidRPr="005512A0">
              <w:rPr>
                <w:rFonts w:ascii="Comic Sans MS" w:hAnsi="Comic Sans MS"/>
                <w:noProof/>
                <w:lang w:eastAsia="en-GB"/>
              </w:rPr>
              <w:t>Vocabulary; Prediction; Retri</w:t>
            </w:r>
            <w:r w:rsidR="00BD0BCB">
              <w:rPr>
                <w:rFonts w:ascii="Comic Sans MS" w:hAnsi="Comic Sans MS"/>
                <w:noProof/>
                <w:lang w:eastAsia="en-GB"/>
              </w:rPr>
              <w:t>eval &amp; inferential skills; Seque</w:t>
            </w:r>
            <w:r w:rsidRPr="005512A0">
              <w:rPr>
                <w:rFonts w:ascii="Comic Sans MS" w:hAnsi="Comic Sans MS"/>
                <w:noProof/>
                <w:lang w:eastAsia="en-GB"/>
              </w:rPr>
              <w:t>ncing; Compari</w:t>
            </w:r>
            <w:r w:rsidR="00BD0BCB">
              <w:rPr>
                <w:rFonts w:ascii="Comic Sans MS" w:hAnsi="Comic Sans MS"/>
                <w:noProof/>
                <w:lang w:eastAsia="en-GB"/>
              </w:rPr>
              <w:t>son; Summarising; Authorial inte</w:t>
            </w:r>
            <w:r w:rsidRPr="005512A0">
              <w:rPr>
                <w:rFonts w:ascii="Comic Sans MS" w:hAnsi="Comic Sans MS"/>
                <w:noProof/>
                <w:lang w:eastAsia="en-GB"/>
              </w:rPr>
              <w:t>nt</w:t>
            </w:r>
          </w:p>
          <w:p w:rsidR="00884DE2" w:rsidRPr="005512A0" w:rsidRDefault="00884DE2" w:rsidP="00BC6C04">
            <w:pPr>
              <w:pStyle w:val="NoSpacing"/>
              <w:rPr>
                <w:rFonts w:ascii="Comic Sans MS" w:hAnsi="Comic Sans MS"/>
                <w:noProof/>
                <w:lang w:eastAsia="en-GB"/>
              </w:rPr>
            </w:pPr>
            <w:r w:rsidRPr="005512A0">
              <w:rPr>
                <w:rFonts w:ascii="Comic Sans MS" w:hAnsi="Comic Sans MS"/>
                <w:b/>
                <w:noProof/>
                <w:lang w:eastAsia="en-GB"/>
              </w:rPr>
              <w:t>Handwriting</w:t>
            </w:r>
            <w:r w:rsidRPr="005512A0">
              <w:rPr>
                <w:rFonts w:ascii="Comic Sans MS" w:hAnsi="Comic Sans MS"/>
                <w:noProof/>
                <w:lang w:eastAsia="en-GB"/>
              </w:rPr>
              <w:t>:  legible and consistent: down strokes of letters are parallel and equidistant;</w:t>
            </w:r>
            <w:r w:rsidRPr="005512A0">
              <w:rPr>
                <w:rFonts w:ascii="Comic Sans MS" w:hAnsi="Comic Sans MS"/>
              </w:rPr>
              <w:t xml:space="preserve"> </w:t>
            </w:r>
            <w:r w:rsidRPr="005512A0">
              <w:rPr>
                <w:rFonts w:ascii="Comic Sans MS" w:hAnsi="Comic Sans MS"/>
                <w:noProof/>
                <w:lang w:eastAsia="en-GB"/>
              </w:rPr>
              <w:t>correct top joins; break letters left unjoined</w:t>
            </w:r>
          </w:p>
          <w:p w:rsidR="00884DE2" w:rsidRPr="005512A0" w:rsidRDefault="00884DE2" w:rsidP="00BC6C04">
            <w:pPr>
              <w:pStyle w:val="NoSpacing"/>
              <w:rPr>
                <w:rFonts w:ascii="Comic Sans MS" w:hAnsi="Comic Sans MS"/>
                <w:noProof/>
                <w:lang w:eastAsia="en-GB"/>
              </w:rPr>
            </w:pPr>
            <w:r w:rsidRPr="005512A0">
              <w:rPr>
                <w:rFonts w:ascii="Comic Sans MS" w:hAnsi="Comic Sans MS"/>
                <w:b/>
                <w:noProof/>
                <w:lang w:eastAsia="en-GB"/>
              </w:rPr>
              <w:t xml:space="preserve">Spelling: </w:t>
            </w:r>
            <w:r w:rsidRPr="005512A0">
              <w:rPr>
                <w:rFonts w:ascii="Comic Sans MS" w:hAnsi="Comic Sans MS"/>
                <w:noProof/>
                <w:lang w:eastAsia="en-GB"/>
              </w:rPr>
              <w:t>use the first 2/3 letters of a word to check a spelling in a dictionary; add prefixes and suffixes to root words; spell homophones; spell all compulsory Y3/4 word list.</w:t>
            </w:r>
          </w:p>
          <w:p w:rsidR="00884DE2" w:rsidRPr="005512A0" w:rsidRDefault="00884DE2" w:rsidP="00E84A72">
            <w:pPr>
              <w:pStyle w:val="NoSpacing"/>
              <w:ind w:right="-135"/>
              <w:rPr>
                <w:rFonts w:ascii="Comic Sans MS" w:hAnsi="Comic Sans MS"/>
              </w:rPr>
            </w:pPr>
            <w:r w:rsidRPr="005512A0">
              <w:rPr>
                <w:rFonts w:ascii="Comic Sans MS" w:hAnsi="Comic Sans MS"/>
                <w:b/>
                <w:noProof/>
                <w:lang w:eastAsia="en-GB"/>
              </w:rPr>
              <w:t>Composition:</w:t>
            </w:r>
            <w:r w:rsidRPr="005512A0">
              <w:rPr>
                <w:rFonts w:ascii="Comic Sans MS" w:hAnsi="Comic Sans MS"/>
                <w:noProof/>
                <w:lang w:eastAsia="en-GB"/>
              </w:rPr>
              <w:t xml:space="preserve"> write with a clear structure, setting and plot; compose sentences using a range of sentence structures; </w:t>
            </w:r>
            <w:r w:rsidRPr="005512A0">
              <w:rPr>
                <w:rFonts w:ascii="Comic Sans MS" w:eastAsia="Calibri" w:hAnsi="Comic Sans MS" w:cs="Times New Roman"/>
                <w:noProof/>
                <w:lang w:eastAsia="en-GB"/>
              </w:rPr>
              <w:t xml:space="preserve">use appropriate nouns and pronouns within and across sentences to support cohesion and avoid repetition; check and edit writing to improve consistency/ effectiveness </w:t>
            </w:r>
          </w:p>
          <w:p w:rsidR="00884DE2" w:rsidRDefault="00884DE2" w:rsidP="00BC6C04">
            <w:pPr>
              <w:pStyle w:val="NoSpacing"/>
              <w:ind w:right="-80"/>
              <w:rPr>
                <w:rFonts w:ascii="Comic Sans MS" w:eastAsia="Calibri" w:hAnsi="Comic Sans MS" w:cs="Times New Roman"/>
                <w:noProof/>
                <w:lang w:eastAsia="en-GB"/>
              </w:rPr>
            </w:pPr>
            <w:r w:rsidRPr="005512A0">
              <w:rPr>
                <w:rFonts w:ascii="Comic Sans MS" w:eastAsia="Calibri" w:hAnsi="Comic Sans MS" w:cs="Times New Roman"/>
                <w:b/>
                <w:noProof/>
                <w:lang w:eastAsia="en-GB"/>
              </w:rPr>
              <w:t xml:space="preserve">Grammar and Punctuation: </w:t>
            </w:r>
            <w:r w:rsidRPr="005512A0">
              <w:rPr>
                <w:rFonts w:ascii="Comic Sans MS" w:eastAsia="Calibri" w:hAnsi="Comic Sans MS" w:cs="Times New Roman"/>
                <w:noProof/>
                <w:lang w:eastAsia="en-GB"/>
              </w:rPr>
              <w:t xml:space="preserve"> use noun phrases which are expanded by adding modifying adjectives, nouns and preposition phrases; use fronted adverbials with commas;</w:t>
            </w:r>
            <w:r w:rsidRPr="005512A0">
              <w:rPr>
                <w:rFonts w:ascii="Comic Sans MS" w:hAnsi="Comic Sans MS"/>
              </w:rPr>
              <w:t xml:space="preserve"> </w:t>
            </w:r>
            <w:r w:rsidRPr="005512A0">
              <w:rPr>
                <w:rFonts w:ascii="Comic Sans MS" w:eastAsia="Calibri" w:hAnsi="Comic Sans MS" w:cs="Times New Roman"/>
                <w:noProof/>
                <w:lang w:eastAsia="en-GB"/>
              </w:rPr>
              <w:t xml:space="preserve">write in paragraphs; use inverted commas + other punctuation to indicate direct speech; use plural possessive apostrophes </w:t>
            </w:r>
          </w:p>
          <w:p w:rsidR="00D72CE2" w:rsidRPr="00D72CE2" w:rsidRDefault="00D72CE2" w:rsidP="00BC6C04">
            <w:pPr>
              <w:pStyle w:val="NoSpacing"/>
              <w:ind w:right="-80"/>
              <w:rPr>
                <w:rFonts w:ascii="Comic Sans MS" w:eastAsia="Calibri" w:hAnsi="Comic Sans MS" w:cs="Times New Roman"/>
                <w:b/>
                <w:noProof/>
                <w:lang w:eastAsia="en-GB"/>
              </w:rPr>
            </w:pPr>
            <w:r w:rsidRPr="00D72CE2">
              <w:rPr>
                <w:rFonts w:ascii="Comic Sans MS" w:eastAsia="Calibri" w:hAnsi="Comic Sans MS" w:cs="Times New Roman"/>
                <w:b/>
                <w:noProof/>
                <w:lang w:eastAsia="en-GB"/>
              </w:rPr>
              <w:t>Suggested age appropriate texts:</w:t>
            </w:r>
          </w:p>
          <w:p w:rsidR="00D72CE2" w:rsidRP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 xml:space="preserve">Bill’s New Frock                </w:t>
            </w:r>
            <w:r w:rsidR="00E10891">
              <w:rPr>
                <w:rFonts w:ascii="Comic Sans MS" w:eastAsia="Calibri" w:hAnsi="Comic Sans MS" w:cs="Times New Roman"/>
                <w:noProof/>
                <w:sz w:val="16"/>
                <w:szCs w:val="16"/>
                <w:lang w:eastAsia="en-GB"/>
              </w:rPr>
              <w:t xml:space="preserve">                         </w:t>
            </w:r>
            <w:r w:rsidRPr="00E10891">
              <w:rPr>
                <w:rFonts w:ascii="Comic Sans MS" w:eastAsia="Calibri" w:hAnsi="Comic Sans MS" w:cs="Times New Roman"/>
                <w:noProof/>
                <w:sz w:val="16"/>
                <w:szCs w:val="16"/>
                <w:lang w:eastAsia="en-GB"/>
              </w:rPr>
              <w:t>Harry Potter (series)</w:t>
            </w:r>
          </w:p>
          <w:p w:rsidR="00D72CE2" w:rsidRP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 xml:space="preserve">Charlotte’s Web                </w:t>
            </w:r>
            <w:r w:rsidR="00E10891">
              <w:rPr>
                <w:rFonts w:ascii="Comic Sans MS" w:eastAsia="Calibri" w:hAnsi="Comic Sans MS" w:cs="Times New Roman"/>
                <w:noProof/>
                <w:sz w:val="16"/>
                <w:szCs w:val="16"/>
                <w:lang w:eastAsia="en-GB"/>
              </w:rPr>
              <w:t xml:space="preserve">                        </w:t>
            </w:r>
            <w:r w:rsidRPr="00E10891">
              <w:rPr>
                <w:rFonts w:ascii="Comic Sans MS" w:eastAsia="Calibri" w:hAnsi="Comic Sans MS" w:cs="Times New Roman"/>
                <w:noProof/>
                <w:sz w:val="16"/>
                <w:szCs w:val="16"/>
                <w:lang w:eastAsia="en-GB"/>
              </w:rPr>
              <w:t>Horrid Henry</w:t>
            </w:r>
          </w:p>
          <w:p w:rsidR="00D72CE2"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 xml:space="preserve">Escape from Pompeii         </w:t>
            </w:r>
            <w:r w:rsidR="00E10891">
              <w:rPr>
                <w:rFonts w:ascii="Comic Sans MS" w:eastAsia="Calibri" w:hAnsi="Comic Sans MS" w:cs="Times New Roman"/>
                <w:noProof/>
                <w:sz w:val="16"/>
                <w:szCs w:val="16"/>
                <w:lang w:eastAsia="en-GB"/>
              </w:rPr>
              <w:t xml:space="preserve">                         </w:t>
            </w:r>
            <w:r w:rsidRPr="00E10891">
              <w:rPr>
                <w:rFonts w:ascii="Comic Sans MS" w:eastAsia="Calibri" w:hAnsi="Comic Sans MS" w:cs="Times New Roman"/>
                <w:noProof/>
                <w:sz w:val="16"/>
                <w:szCs w:val="16"/>
                <w:lang w:eastAsia="en-GB"/>
              </w:rPr>
              <w:t>Romans on the Rampage</w:t>
            </w:r>
          </w:p>
          <w:p w:rsidR="00E10891" w:rsidRPr="00E10891" w:rsidRDefault="00E10891" w:rsidP="00BC6C04">
            <w:pPr>
              <w:pStyle w:val="NoSpacing"/>
              <w:ind w:right="-80"/>
              <w:rPr>
                <w:rFonts w:ascii="Comic Sans MS" w:eastAsia="Calibri" w:hAnsi="Comic Sans MS" w:cs="Times New Roman"/>
                <w:noProof/>
                <w:sz w:val="16"/>
                <w:szCs w:val="16"/>
                <w:lang w:eastAsia="en-GB"/>
              </w:rPr>
            </w:pPr>
            <w:r>
              <w:rPr>
                <w:rFonts w:ascii="Comic Sans MS" w:eastAsia="Calibri" w:hAnsi="Comic Sans MS" w:cs="Times New Roman"/>
                <w:noProof/>
                <w:sz w:val="16"/>
                <w:szCs w:val="16"/>
                <w:lang w:eastAsia="en-GB"/>
              </w:rPr>
              <w:t xml:space="preserve">The Roman Mysteries                                </w:t>
            </w:r>
            <w:r w:rsidR="00AD7FBA">
              <w:rPr>
                <w:rFonts w:ascii="Comic Sans MS" w:eastAsia="Calibri" w:hAnsi="Comic Sans MS" w:cs="Times New Roman"/>
                <w:noProof/>
                <w:sz w:val="16"/>
                <w:szCs w:val="16"/>
                <w:lang w:eastAsia="en-GB"/>
              </w:rPr>
              <w:t>Half Moon Investigations</w:t>
            </w:r>
          </w:p>
          <w:p w:rsidR="00D72CE2" w:rsidRPr="00E10891" w:rsidRDefault="00E10891"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The Wolf’s Footprint</w:t>
            </w:r>
            <w:r w:rsidR="00D72CE2" w:rsidRPr="00E10891">
              <w:rPr>
                <w:rFonts w:ascii="Comic Sans MS" w:eastAsia="Calibri" w:hAnsi="Comic Sans MS" w:cs="Times New Roman"/>
                <w:noProof/>
                <w:sz w:val="16"/>
                <w:szCs w:val="16"/>
                <w:lang w:eastAsia="en-GB"/>
              </w:rPr>
              <w:t xml:space="preserve">        </w:t>
            </w:r>
            <w:r>
              <w:rPr>
                <w:rFonts w:ascii="Comic Sans MS" w:eastAsia="Calibri" w:hAnsi="Comic Sans MS" w:cs="Times New Roman"/>
                <w:noProof/>
                <w:sz w:val="16"/>
                <w:szCs w:val="16"/>
                <w:lang w:eastAsia="en-GB"/>
              </w:rPr>
              <w:t xml:space="preserve">                         </w:t>
            </w:r>
            <w:r w:rsidR="00D72CE2" w:rsidRPr="00E10891">
              <w:rPr>
                <w:rFonts w:ascii="Comic Sans MS" w:eastAsia="Calibri" w:hAnsi="Comic Sans MS" w:cs="Times New Roman"/>
                <w:noProof/>
                <w:sz w:val="16"/>
                <w:szCs w:val="16"/>
                <w:lang w:eastAsia="en-GB"/>
              </w:rPr>
              <w:t>James and the Giant Peach</w:t>
            </w:r>
          </w:p>
          <w:p w:rsidR="00D72CE2" w:rsidRP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 xml:space="preserve">Hacker                              </w:t>
            </w:r>
            <w:r w:rsidR="00E10891">
              <w:rPr>
                <w:rFonts w:ascii="Comic Sans MS" w:eastAsia="Calibri" w:hAnsi="Comic Sans MS" w:cs="Times New Roman"/>
                <w:noProof/>
                <w:sz w:val="16"/>
                <w:szCs w:val="16"/>
                <w:lang w:eastAsia="en-GB"/>
              </w:rPr>
              <w:t xml:space="preserve">                         </w:t>
            </w:r>
            <w:r w:rsidRPr="00E10891">
              <w:rPr>
                <w:rFonts w:ascii="Comic Sans MS" w:eastAsia="Calibri" w:hAnsi="Comic Sans MS" w:cs="Times New Roman"/>
                <w:noProof/>
                <w:sz w:val="16"/>
                <w:szCs w:val="16"/>
                <w:lang w:eastAsia="en-GB"/>
              </w:rPr>
              <w:t>Kensuke’s Kingdom</w:t>
            </w:r>
          </w:p>
          <w:p w:rsidR="00D72CE2" w:rsidRP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 xml:space="preserve">Matilda                             </w:t>
            </w:r>
            <w:r w:rsidR="00E10891">
              <w:rPr>
                <w:rFonts w:ascii="Comic Sans MS" w:eastAsia="Calibri" w:hAnsi="Comic Sans MS" w:cs="Times New Roman"/>
                <w:noProof/>
                <w:sz w:val="16"/>
                <w:szCs w:val="16"/>
                <w:lang w:eastAsia="en-GB"/>
              </w:rPr>
              <w:t xml:space="preserve">                         </w:t>
            </w:r>
            <w:r w:rsidRPr="00E10891">
              <w:rPr>
                <w:rFonts w:ascii="Comic Sans MS" w:eastAsia="Calibri" w:hAnsi="Comic Sans MS" w:cs="Times New Roman"/>
                <w:noProof/>
                <w:sz w:val="16"/>
                <w:szCs w:val="16"/>
                <w:lang w:eastAsia="en-GB"/>
              </w:rPr>
              <w:t>How to Train your Dragon</w:t>
            </w:r>
          </w:p>
          <w:p w:rsidR="00D72CE2" w:rsidRP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 xml:space="preserve">Mr. Stink                          </w:t>
            </w:r>
            <w:r w:rsidR="00E10891">
              <w:rPr>
                <w:rFonts w:ascii="Comic Sans MS" w:eastAsia="Calibri" w:hAnsi="Comic Sans MS" w:cs="Times New Roman"/>
                <w:noProof/>
                <w:sz w:val="16"/>
                <w:szCs w:val="16"/>
                <w:lang w:eastAsia="en-GB"/>
              </w:rPr>
              <w:t xml:space="preserve">                         </w:t>
            </w:r>
            <w:r w:rsidRPr="00E10891">
              <w:rPr>
                <w:rFonts w:ascii="Comic Sans MS" w:eastAsia="Calibri" w:hAnsi="Comic Sans MS" w:cs="Times New Roman"/>
                <w:noProof/>
                <w:sz w:val="16"/>
                <w:szCs w:val="16"/>
                <w:lang w:eastAsia="en-GB"/>
              </w:rPr>
              <w:t>Street Child</w:t>
            </w:r>
          </w:p>
          <w:p w:rsidR="00D72CE2" w:rsidRPr="00E10891" w:rsidRDefault="00D72CE2" w:rsidP="00D72CE2">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 xml:space="preserve">The Butterfly Lion            </w:t>
            </w:r>
            <w:r w:rsidR="00E10891">
              <w:rPr>
                <w:rFonts w:ascii="Comic Sans MS" w:eastAsia="Calibri" w:hAnsi="Comic Sans MS" w:cs="Times New Roman"/>
                <w:noProof/>
                <w:sz w:val="16"/>
                <w:szCs w:val="16"/>
                <w:lang w:eastAsia="en-GB"/>
              </w:rPr>
              <w:t xml:space="preserve">                         T</w:t>
            </w:r>
            <w:r w:rsidRPr="00E10891">
              <w:rPr>
                <w:rFonts w:ascii="Comic Sans MS" w:eastAsia="Calibri" w:hAnsi="Comic Sans MS" w:cs="Times New Roman"/>
                <w:noProof/>
                <w:sz w:val="16"/>
                <w:szCs w:val="16"/>
                <w:lang w:eastAsia="en-GB"/>
              </w:rPr>
              <w:t>he Worst Witch</w:t>
            </w:r>
          </w:p>
          <w:p w:rsidR="00D72CE2" w:rsidRP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There’s a boy in the Girls’ Bathroom</w:t>
            </w:r>
            <w:r w:rsidR="00E10891">
              <w:rPr>
                <w:rFonts w:ascii="Comic Sans MS" w:eastAsia="Calibri" w:hAnsi="Comic Sans MS" w:cs="Times New Roman"/>
                <w:noProof/>
                <w:sz w:val="16"/>
                <w:szCs w:val="16"/>
                <w:lang w:eastAsia="en-GB"/>
              </w:rPr>
              <w:t xml:space="preserve">          The Iron Man</w:t>
            </w:r>
          </w:p>
          <w:p w:rsidR="00D72CE2" w:rsidRP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The Lion, the Witch and the Wardrobe</w:t>
            </w:r>
            <w:r w:rsidR="00E10891">
              <w:rPr>
                <w:rFonts w:ascii="Comic Sans MS" w:eastAsia="Calibri" w:hAnsi="Comic Sans MS" w:cs="Times New Roman"/>
                <w:noProof/>
                <w:sz w:val="16"/>
                <w:szCs w:val="16"/>
                <w:lang w:eastAsia="en-GB"/>
              </w:rPr>
              <w:t xml:space="preserve">     The Tinderbox</w:t>
            </w:r>
          </w:p>
          <w:p w:rsidR="00D72CE2" w:rsidRP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A Series of Unfortunate Events</w:t>
            </w:r>
            <w:r w:rsidR="00E10891">
              <w:rPr>
                <w:rFonts w:ascii="Comic Sans MS" w:eastAsia="Calibri" w:hAnsi="Comic Sans MS" w:cs="Times New Roman"/>
                <w:noProof/>
                <w:sz w:val="16"/>
                <w:szCs w:val="16"/>
                <w:lang w:eastAsia="en-GB"/>
              </w:rPr>
              <w:t xml:space="preserve">                The Last Slice of Rainbow</w:t>
            </w:r>
          </w:p>
          <w:p w:rsidR="00E10891" w:rsidRDefault="00D72CE2" w:rsidP="00BC6C04">
            <w:pPr>
              <w:pStyle w:val="NoSpacing"/>
              <w:ind w:right="-80"/>
              <w:rPr>
                <w:rFonts w:ascii="Comic Sans MS" w:eastAsia="Calibri" w:hAnsi="Comic Sans MS" w:cs="Times New Roman"/>
                <w:noProof/>
                <w:sz w:val="16"/>
                <w:szCs w:val="16"/>
                <w:lang w:eastAsia="en-GB"/>
              </w:rPr>
            </w:pPr>
            <w:r w:rsidRPr="00E10891">
              <w:rPr>
                <w:rFonts w:ascii="Comic Sans MS" w:eastAsia="Calibri" w:hAnsi="Comic Sans MS" w:cs="Times New Roman"/>
                <w:noProof/>
                <w:sz w:val="16"/>
                <w:szCs w:val="16"/>
                <w:lang w:eastAsia="en-GB"/>
              </w:rPr>
              <w:t>Varjak Paw</w:t>
            </w:r>
            <w:r w:rsidR="00E10891">
              <w:rPr>
                <w:rFonts w:ascii="Comic Sans MS" w:eastAsia="Calibri" w:hAnsi="Comic Sans MS" w:cs="Times New Roman"/>
                <w:noProof/>
                <w:sz w:val="16"/>
                <w:szCs w:val="16"/>
                <w:lang w:eastAsia="en-GB"/>
              </w:rPr>
              <w:t xml:space="preserve">                                                 </w:t>
            </w:r>
            <w:r w:rsidR="00AD7FBA">
              <w:rPr>
                <w:rFonts w:ascii="Comic Sans MS" w:eastAsia="Calibri" w:hAnsi="Comic Sans MS" w:cs="Times New Roman"/>
                <w:noProof/>
                <w:sz w:val="16"/>
                <w:szCs w:val="16"/>
                <w:lang w:eastAsia="en-GB"/>
              </w:rPr>
              <w:t>Astrosaurs</w:t>
            </w:r>
          </w:p>
          <w:p w:rsidR="00E10891" w:rsidRDefault="00E10891" w:rsidP="00BC6C04">
            <w:pPr>
              <w:pStyle w:val="NoSpacing"/>
              <w:ind w:right="-80"/>
              <w:rPr>
                <w:rFonts w:ascii="Comic Sans MS" w:eastAsia="Calibri" w:hAnsi="Comic Sans MS" w:cs="Times New Roman"/>
                <w:noProof/>
                <w:sz w:val="16"/>
                <w:szCs w:val="16"/>
                <w:lang w:eastAsia="en-GB"/>
              </w:rPr>
            </w:pPr>
            <w:r>
              <w:rPr>
                <w:rFonts w:ascii="Comic Sans MS" w:eastAsia="Calibri" w:hAnsi="Comic Sans MS" w:cs="Times New Roman"/>
                <w:noProof/>
                <w:sz w:val="16"/>
                <w:szCs w:val="16"/>
                <w:lang w:eastAsia="en-GB"/>
              </w:rPr>
              <w:t>You’re a Bad Man Mr. Gum                          Street Child</w:t>
            </w:r>
          </w:p>
          <w:p w:rsidR="00D72CE2" w:rsidRDefault="00E10891" w:rsidP="00BC6C04">
            <w:pPr>
              <w:pStyle w:val="NoSpacing"/>
              <w:ind w:right="-80"/>
              <w:rPr>
                <w:rFonts w:ascii="Comic Sans MS" w:eastAsia="Calibri" w:hAnsi="Comic Sans MS" w:cs="Times New Roman"/>
                <w:noProof/>
                <w:sz w:val="16"/>
                <w:szCs w:val="16"/>
                <w:lang w:eastAsia="en-GB"/>
              </w:rPr>
            </w:pPr>
            <w:r>
              <w:rPr>
                <w:rFonts w:ascii="Comic Sans MS" w:eastAsia="Calibri" w:hAnsi="Comic Sans MS" w:cs="Times New Roman"/>
                <w:noProof/>
                <w:sz w:val="16"/>
                <w:szCs w:val="16"/>
                <w:lang w:eastAsia="en-GB"/>
              </w:rPr>
              <w:t>Stink Bomb and the Ketchup Face              The Abominables</w:t>
            </w:r>
          </w:p>
          <w:p w:rsidR="00E10891" w:rsidRDefault="00E10891" w:rsidP="00BC6C04">
            <w:pPr>
              <w:pStyle w:val="NoSpacing"/>
              <w:ind w:right="-80"/>
              <w:rPr>
                <w:rFonts w:ascii="Comic Sans MS" w:eastAsia="Calibri" w:hAnsi="Comic Sans MS" w:cs="Times New Roman"/>
                <w:noProof/>
                <w:sz w:val="16"/>
                <w:szCs w:val="16"/>
                <w:lang w:eastAsia="en-GB"/>
              </w:rPr>
            </w:pPr>
            <w:r>
              <w:rPr>
                <w:rFonts w:ascii="Comic Sans MS" w:eastAsia="Calibri" w:hAnsi="Comic Sans MS" w:cs="Times New Roman"/>
                <w:noProof/>
                <w:sz w:val="16"/>
                <w:szCs w:val="16"/>
                <w:lang w:eastAsia="en-GB"/>
              </w:rPr>
              <w:t>Because of Winn Dixie</w:t>
            </w:r>
            <w:r w:rsidR="009E42C5">
              <w:rPr>
                <w:rFonts w:ascii="Comic Sans MS" w:eastAsia="Calibri" w:hAnsi="Comic Sans MS" w:cs="Times New Roman"/>
                <w:noProof/>
                <w:sz w:val="16"/>
                <w:szCs w:val="16"/>
                <w:lang w:eastAsia="en-GB"/>
              </w:rPr>
              <w:t xml:space="preserve">                               The Witches</w:t>
            </w:r>
          </w:p>
          <w:p w:rsidR="009E42C5" w:rsidRPr="005512A0" w:rsidRDefault="009E42C5" w:rsidP="00BC6C04">
            <w:pPr>
              <w:pStyle w:val="NoSpacing"/>
              <w:ind w:right="-80"/>
              <w:rPr>
                <w:rFonts w:ascii="Comic Sans MS" w:eastAsia="Calibri" w:hAnsi="Comic Sans MS" w:cs="Times New Roman"/>
                <w:noProof/>
                <w:lang w:eastAsia="en-GB"/>
              </w:rPr>
            </w:pPr>
            <w:r>
              <w:rPr>
                <w:rFonts w:ascii="Comic Sans MS" w:eastAsia="Calibri" w:hAnsi="Comic Sans MS" w:cs="Times New Roman"/>
                <w:noProof/>
                <w:sz w:val="16"/>
                <w:szCs w:val="16"/>
                <w:lang w:eastAsia="en-GB"/>
              </w:rPr>
              <w:t>War game                                                  The Fib and Other Stories</w:t>
            </w:r>
          </w:p>
        </w:tc>
        <w:tc>
          <w:tcPr>
            <w:tcW w:w="2268" w:type="dxa"/>
            <w:gridSpan w:val="2"/>
          </w:tcPr>
          <w:p w:rsidR="00A742DE" w:rsidRPr="00A61DF5" w:rsidRDefault="00A61DF5" w:rsidP="00A61DF5">
            <w:pPr>
              <w:pStyle w:val="ListParagraph"/>
              <w:numPr>
                <w:ilvl w:val="0"/>
                <w:numId w:val="26"/>
              </w:numPr>
              <w:shd w:val="clear" w:color="auto" w:fill="FFFFFF"/>
              <w:ind w:left="71" w:hanging="142"/>
              <w:textAlignment w:val="baseline"/>
              <w:rPr>
                <w:rFonts w:ascii="Calibri" w:eastAsia="Times New Roman" w:hAnsi="Calibri" w:cs="Calibri"/>
                <w:color w:val="000000"/>
                <w:sz w:val="24"/>
                <w:szCs w:val="24"/>
                <w:lang w:eastAsia="en-GB"/>
              </w:rPr>
            </w:pPr>
            <w:r w:rsidRPr="00A61DF5">
              <w:rPr>
                <w:rFonts w:ascii="Calibri" w:eastAsia="Times New Roman" w:hAnsi="Calibri" w:cs="Calibri"/>
                <w:color w:val="000000"/>
                <w:sz w:val="24"/>
                <w:szCs w:val="24"/>
                <w:lang w:eastAsia="en-GB"/>
              </w:rPr>
              <w:t xml:space="preserve">The legend of </w:t>
            </w:r>
            <w:r w:rsidR="00A742DE" w:rsidRPr="00A61DF5">
              <w:rPr>
                <w:rFonts w:ascii="Calibri" w:eastAsia="Times New Roman" w:hAnsi="Calibri" w:cs="Calibri"/>
                <w:color w:val="000000"/>
                <w:sz w:val="24"/>
                <w:szCs w:val="24"/>
                <w:lang w:eastAsia="en-GB"/>
              </w:rPr>
              <w:t>Robin Hood </w:t>
            </w:r>
          </w:p>
          <w:p w:rsidR="00A61DF5" w:rsidRPr="00A61DF5" w:rsidRDefault="00A742DE" w:rsidP="00A742DE">
            <w:pPr>
              <w:pStyle w:val="ListParagraph"/>
              <w:numPr>
                <w:ilvl w:val="0"/>
                <w:numId w:val="26"/>
              </w:numPr>
              <w:shd w:val="clear" w:color="auto" w:fill="FFFFFF"/>
              <w:ind w:left="71" w:hanging="142"/>
              <w:textAlignment w:val="baseline"/>
              <w:rPr>
                <w:rFonts w:ascii="Calibri" w:eastAsia="Times New Roman" w:hAnsi="Calibri" w:cs="Calibri"/>
                <w:color w:val="000000"/>
                <w:sz w:val="24"/>
                <w:szCs w:val="24"/>
                <w:lang w:eastAsia="en-GB"/>
              </w:rPr>
            </w:pPr>
            <w:r w:rsidRPr="00A61DF5">
              <w:rPr>
                <w:rFonts w:ascii="Calibri" w:eastAsia="Times New Roman" w:hAnsi="Calibri" w:cs="Calibri"/>
                <w:color w:val="000000"/>
                <w:sz w:val="24"/>
                <w:szCs w:val="24"/>
                <w:lang w:eastAsia="en-GB"/>
              </w:rPr>
              <w:t>Escape from Pompei</w:t>
            </w:r>
          </w:p>
          <w:p w:rsidR="00A61DF5" w:rsidRPr="00A61DF5" w:rsidRDefault="00A742DE" w:rsidP="00A742DE">
            <w:pPr>
              <w:pStyle w:val="ListParagraph"/>
              <w:numPr>
                <w:ilvl w:val="0"/>
                <w:numId w:val="26"/>
              </w:numPr>
              <w:shd w:val="clear" w:color="auto" w:fill="FFFFFF"/>
              <w:ind w:left="71" w:hanging="142"/>
              <w:textAlignment w:val="baseline"/>
              <w:rPr>
                <w:rFonts w:ascii="Calibri" w:eastAsia="Times New Roman" w:hAnsi="Calibri" w:cs="Calibri"/>
                <w:color w:val="000000"/>
                <w:sz w:val="24"/>
                <w:szCs w:val="24"/>
                <w:lang w:eastAsia="en-GB"/>
              </w:rPr>
            </w:pPr>
            <w:r w:rsidRPr="00A61DF5">
              <w:rPr>
                <w:rFonts w:ascii="Calibri" w:eastAsia="Times New Roman" w:hAnsi="Calibri" w:cs="Calibri"/>
                <w:color w:val="000000"/>
                <w:sz w:val="24"/>
                <w:szCs w:val="24"/>
                <w:bdr w:val="none" w:sz="0" w:space="0" w:color="auto" w:frame="1"/>
                <w:lang w:eastAsia="en-GB"/>
              </w:rPr>
              <w:t xml:space="preserve"> The Firework Maker's Daughter</w:t>
            </w:r>
          </w:p>
          <w:p w:rsidR="00A61DF5" w:rsidRPr="00A61DF5" w:rsidRDefault="00A742DE" w:rsidP="00A742DE">
            <w:pPr>
              <w:pStyle w:val="ListParagraph"/>
              <w:numPr>
                <w:ilvl w:val="0"/>
                <w:numId w:val="26"/>
              </w:numPr>
              <w:shd w:val="clear" w:color="auto" w:fill="FFFFFF"/>
              <w:ind w:left="71" w:hanging="142"/>
              <w:textAlignment w:val="baseline"/>
              <w:rPr>
                <w:rFonts w:ascii="Calibri" w:eastAsia="Times New Roman" w:hAnsi="Calibri" w:cs="Calibri"/>
                <w:color w:val="000000"/>
                <w:sz w:val="24"/>
                <w:szCs w:val="24"/>
                <w:lang w:eastAsia="en-GB"/>
              </w:rPr>
            </w:pPr>
            <w:r w:rsidRPr="00A61DF5">
              <w:rPr>
                <w:rFonts w:ascii="Calibri" w:eastAsia="Times New Roman" w:hAnsi="Calibri" w:cs="Calibri"/>
                <w:color w:val="000000"/>
                <w:sz w:val="24"/>
                <w:szCs w:val="24"/>
                <w:bdr w:val="none" w:sz="0" w:space="0" w:color="auto" w:frame="1"/>
                <w:lang w:eastAsia="en-GB"/>
              </w:rPr>
              <w:t>The Windmill Farmer</w:t>
            </w:r>
          </w:p>
          <w:p w:rsidR="00A61DF5" w:rsidRPr="00A61DF5" w:rsidRDefault="00A742DE" w:rsidP="00CE68A4">
            <w:pPr>
              <w:pStyle w:val="ListParagraph"/>
              <w:numPr>
                <w:ilvl w:val="0"/>
                <w:numId w:val="26"/>
              </w:numPr>
              <w:shd w:val="clear" w:color="auto" w:fill="FFFFFF"/>
              <w:ind w:left="71" w:hanging="142"/>
              <w:textAlignment w:val="baseline"/>
              <w:rPr>
                <w:rFonts w:ascii="Calibri" w:eastAsia="Times New Roman" w:hAnsi="Calibri" w:cs="Calibri"/>
                <w:color w:val="000000"/>
                <w:sz w:val="24"/>
                <w:szCs w:val="24"/>
                <w:lang w:eastAsia="en-GB"/>
              </w:rPr>
            </w:pPr>
            <w:proofErr w:type="spellStart"/>
            <w:r w:rsidRPr="00A61DF5">
              <w:rPr>
                <w:rFonts w:ascii="Calibri" w:eastAsia="Times New Roman" w:hAnsi="Calibri" w:cs="Calibri"/>
                <w:color w:val="000000"/>
                <w:sz w:val="24"/>
                <w:szCs w:val="24"/>
                <w:bdr w:val="none" w:sz="0" w:space="0" w:color="auto" w:frame="1"/>
                <w:lang w:eastAsia="en-GB"/>
              </w:rPr>
              <w:t>Evol</w:t>
            </w:r>
            <w:proofErr w:type="spellEnd"/>
          </w:p>
          <w:p w:rsidR="00A61DF5" w:rsidRPr="00A61DF5" w:rsidRDefault="00A742DE" w:rsidP="00A742DE">
            <w:pPr>
              <w:pStyle w:val="ListParagraph"/>
              <w:numPr>
                <w:ilvl w:val="0"/>
                <w:numId w:val="26"/>
              </w:numPr>
              <w:shd w:val="clear" w:color="auto" w:fill="FFFFFF"/>
              <w:ind w:left="71" w:hanging="142"/>
              <w:textAlignment w:val="baseline"/>
              <w:rPr>
                <w:rFonts w:ascii="Calibri" w:eastAsia="Times New Roman" w:hAnsi="Calibri" w:cs="Calibri"/>
                <w:color w:val="000000"/>
                <w:sz w:val="24"/>
                <w:szCs w:val="24"/>
                <w:lang w:eastAsia="en-GB"/>
              </w:rPr>
            </w:pPr>
            <w:proofErr w:type="spellStart"/>
            <w:r w:rsidRPr="00A61DF5">
              <w:rPr>
                <w:rFonts w:ascii="Calibri" w:eastAsia="Times New Roman" w:hAnsi="Calibri" w:cs="Calibri"/>
                <w:color w:val="000000"/>
                <w:sz w:val="24"/>
                <w:szCs w:val="24"/>
                <w:bdr w:val="none" w:sz="0" w:space="0" w:color="auto" w:frame="1"/>
                <w:lang w:eastAsia="en-GB"/>
              </w:rPr>
              <w:t>Astrosaurs</w:t>
            </w:r>
            <w:proofErr w:type="spellEnd"/>
            <w:r w:rsidRPr="00A61DF5">
              <w:rPr>
                <w:rFonts w:ascii="Calibri" w:eastAsia="Times New Roman" w:hAnsi="Calibri" w:cs="Calibri"/>
                <w:color w:val="000000"/>
                <w:sz w:val="24"/>
                <w:szCs w:val="24"/>
                <w:bdr w:val="none" w:sz="0" w:space="0" w:color="auto" w:frame="1"/>
                <w:lang w:eastAsia="en-GB"/>
              </w:rPr>
              <w:t xml:space="preserve"> </w:t>
            </w:r>
          </w:p>
          <w:p w:rsidR="00A61DF5" w:rsidRPr="00A61DF5" w:rsidRDefault="00CE68A4" w:rsidP="00A742DE">
            <w:pPr>
              <w:pStyle w:val="ListParagraph"/>
              <w:numPr>
                <w:ilvl w:val="0"/>
                <w:numId w:val="26"/>
              </w:numPr>
              <w:shd w:val="clear" w:color="auto" w:fill="FFFFFF"/>
              <w:ind w:left="71" w:hanging="142"/>
              <w:textAlignment w:val="baseline"/>
              <w:rPr>
                <w:rFonts w:ascii="Calibri" w:eastAsia="Times New Roman" w:hAnsi="Calibri" w:cs="Calibri"/>
                <w:color w:val="000000"/>
                <w:sz w:val="24"/>
                <w:szCs w:val="24"/>
                <w:lang w:eastAsia="en-GB"/>
              </w:rPr>
            </w:pPr>
            <w:r w:rsidRPr="00A61DF5">
              <w:rPr>
                <w:rFonts w:ascii="Comic Sans MS" w:hAnsi="Comic Sans MS"/>
                <w:bCs/>
              </w:rPr>
              <w:t xml:space="preserve">The Battle </w:t>
            </w:r>
            <w:r w:rsidR="003E33CD">
              <w:rPr>
                <w:rFonts w:ascii="Comic Sans MS" w:hAnsi="Comic Sans MS"/>
                <w:bCs/>
              </w:rPr>
              <w:t>C</w:t>
            </w:r>
            <w:r w:rsidR="003E33CD" w:rsidRPr="00A61DF5">
              <w:rPr>
                <w:rFonts w:ascii="Comic Sans MS" w:hAnsi="Comic Sans MS"/>
                <w:bCs/>
              </w:rPr>
              <w:t>ry!</w:t>
            </w:r>
          </w:p>
          <w:p w:rsidR="00A742DE" w:rsidRPr="00A61DF5" w:rsidRDefault="00A742DE" w:rsidP="00A742DE">
            <w:pPr>
              <w:pStyle w:val="ListParagraph"/>
              <w:numPr>
                <w:ilvl w:val="0"/>
                <w:numId w:val="26"/>
              </w:numPr>
              <w:shd w:val="clear" w:color="auto" w:fill="FFFFFF"/>
              <w:ind w:left="71" w:hanging="142"/>
              <w:textAlignment w:val="baseline"/>
              <w:rPr>
                <w:rFonts w:ascii="Calibri" w:eastAsia="Times New Roman" w:hAnsi="Calibri" w:cs="Calibri"/>
                <w:color w:val="000000"/>
                <w:sz w:val="24"/>
                <w:szCs w:val="24"/>
                <w:lang w:eastAsia="en-GB"/>
              </w:rPr>
            </w:pPr>
            <w:r w:rsidRPr="00A61DF5">
              <w:rPr>
                <w:rFonts w:ascii="Calibri" w:eastAsia="Times New Roman" w:hAnsi="Calibri" w:cs="Calibri"/>
                <w:color w:val="000000"/>
                <w:sz w:val="24"/>
                <w:szCs w:val="24"/>
                <w:bdr w:val="none" w:sz="0" w:space="0" w:color="auto" w:frame="1"/>
                <w:lang w:eastAsia="en-GB"/>
              </w:rPr>
              <w:t>The Boy who Biked the World</w:t>
            </w:r>
          </w:p>
          <w:p w:rsidR="00CE68A4" w:rsidRDefault="00CE68A4" w:rsidP="00CE68A4">
            <w:pPr>
              <w:rPr>
                <w:rFonts w:ascii="Comic Sans MS" w:hAnsi="Comic Sans MS"/>
                <w:b/>
                <w:bCs/>
              </w:rPr>
            </w:pPr>
          </w:p>
          <w:p w:rsidR="00CE68A4" w:rsidRDefault="00CE68A4" w:rsidP="00CE68A4">
            <w:pPr>
              <w:rPr>
                <w:rFonts w:ascii="Comic Sans MS" w:hAnsi="Comic Sans MS"/>
                <w:bCs/>
              </w:rPr>
            </w:pPr>
            <w:r w:rsidRPr="005512A0">
              <w:rPr>
                <w:rFonts w:ascii="Comic Sans MS" w:hAnsi="Comic Sans MS"/>
                <w:b/>
                <w:bCs/>
              </w:rPr>
              <w:t>Online Resources:</w:t>
            </w:r>
            <w:r w:rsidRPr="005512A0">
              <w:rPr>
                <w:rFonts w:ascii="Comic Sans MS" w:hAnsi="Comic Sans MS"/>
                <w:bCs/>
              </w:rPr>
              <w:t xml:space="preserve"> spag.com</w:t>
            </w:r>
          </w:p>
          <w:p w:rsidR="00A742DE" w:rsidRPr="005512A0" w:rsidRDefault="00A742DE" w:rsidP="00BC6C04">
            <w:pPr>
              <w:rPr>
                <w:rFonts w:ascii="Comic Sans MS" w:hAnsi="Comic Sans MS"/>
                <w:bCs/>
              </w:rPr>
            </w:pPr>
          </w:p>
        </w:tc>
        <w:tc>
          <w:tcPr>
            <w:tcW w:w="12332" w:type="dxa"/>
            <w:gridSpan w:val="8"/>
          </w:tcPr>
          <w:p w:rsidR="00465238" w:rsidRPr="00111CA5" w:rsidRDefault="00465238" w:rsidP="00465238">
            <w:pPr>
              <w:rPr>
                <w:rFonts w:ascii="Comic Sans MS" w:hAnsi="Comic Sans MS"/>
                <w:b/>
                <w:bCs/>
                <w:sz w:val="20"/>
                <w:szCs w:val="20"/>
              </w:rPr>
            </w:pPr>
            <w:r w:rsidRPr="00111CA5">
              <w:rPr>
                <w:rFonts w:ascii="Comic Sans MS" w:hAnsi="Comic Sans MS"/>
                <w:b/>
                <w:bCs/>
                <w:sz w:val="20"/>
                <w:szCs w:val="20"/>
              </w:rPr>
              <w:t>Number and place value, approximation and estimating/ rounding</w:t>
            </w:r>
          </w:p>
          <w:p w:rsidR="00465238" w:rsidRPr="00111CA5" w:rsidRDefault="00F55A1E" w:rsidP="00465238">
            <w:pPr>
              <w:rPr>
                <w:rFonts w:ascii="Comic Sans MS" w:hAnsi="Comic Sans MS"/>
                <w:bCs/>
                <w:sz w:val="20"/>
                <w:szCs w:val="20"/>
              </w:rPr>
            </w:pPr>
            <w:r w:rsidRPr="00111CA5">
              <w:rPr>
                <w:rFonts w:ascii="Comic Sans MS" w:hAnsi="Comic Sans MS"/>
                <w:bCs/>
                <w:sz w:val="20"/>
                <w:szCs w:val="20"/>
              </w:rPr>
              <w:t>Read and write numbers to at least 10 000</w:t>
            </w:r>
            <w:r w:rsidR="001A200F">
              <w:rPr>
                <w:rFonts w:ascii="Comic Sans MS" w:hAnsi="Comic Sans MS"/>
                <w:bCs/>
                <w:sz w:val="20"/>
                <w:szCs w:val="20"/>
              </w:rPr>
              <w:t xml:space="preserve">. </w:t>
            </w:r>
            <w:r w:rsidRPr="00111CA5">
              <w:rPr>
                <w:rFonts w:ascii="Comic Sans MS" w:hAnsi="Comic Sans MS"/>
                <w:bCs/>
                <w:sz w:val="20"/>
                <w:szCs w:val="20"/>
              </w:rPr>
              <w:t>Recognise the place value of each digit in a four-digit number. Order and compare numbers beyond 1000. Find 0.1, 1, 10, 100 or 1000 more or less than a given number.</w:t>
            </w:r>
            <w:r w:rsidR="001A200F">
              <w:rPr>
                <w:rFonts w:ascii="Comic Sans MS" w:hAnsi="Comic Sans MS"/>
                <w:bCs/>
                <w:sz w:val="20"/>
                <w:szCs w:val="20"/>
              </w:rPr>
              <w:t xml:space="preserve"> </w:t>
            </w:r>
            <w:r w:rsidRPr="00111CA5">
              <w:rPr>
                <w:rFonts w:ascii="Comic Sans MS" w:hAnsi="Comic Sans MS"/>
                <w:bCs/>
                <w:sz w:val="20"/>
                <w:szCs w:val="20"/>
              </w:rPr>
              <w:t>Count backwards through zero to include negative numbers. Order temperatures including those below 0°C.</w:t>
            </w:r>
            <w:r w:rsidR="001A200F">
              <w:rPr>
                <w:rFonts w:ascii="Comic Sans MS" w:hAnsi="Comic Sans MS"/>
                <w:bCs/>
                <w:sz w:val="20"/>
                <w:szCs w:val="20"/>
              </w:rPr>
              <w:t xml:space="preserve"> </w:t>
            </w:r>
            <w:r w:rsidR="005954DD" w:rsidRPr="00111CA5">
              <w:rPr>
                <w:rFonts w:ascii="Comic Sans MS" w:hAnsi="Comic Sans MS"/>
                <w:bCs/>
                <w:sz w:val="20"/>
                <w:szCs w:val="20"/>
              </w:rPr>
              <w:t>C</w:t>
            </w:r>
            <w:r w:rsidR="00465238" w:rsidRPr="00111CA5">
              <w:rPr>
                <w:rFonts w:ascii="Comic Sans MS" w:hAnsi="Comic Sans MS"/>
                <w:bCs/>
                <w:sz w:val="20"/>
                <w:szCs w:val="20"/>
              </w:rPr>
              <w:t>ount in multiples of 6, 7, 9, 25 and 1000</w:t>
            </w:r>
            <w:r w:rsidRPr="00111CA5">
              <w:rPr>
                <w:rFonts w:ascii="Comic Sans MS" w:hAnsi="Comic Sans MS"/>
                <w:bCs/>
                <w:sz w:val="20"/>
                <w:szCs w:val="20"/>
              </w:rPr>
              <w:t>.</w:t>
            </w:r>
            <w:r w:rsidR="001A200F">
              <w:rPr>
                <w:rFonts w:ascii="Comic Sans MS" w:hAnsi="Comic Sans MS"/>
                <w:bCs/>
                <w:sz w:val="20"/>
                <w:szCs w:val="20"/>
              </w:rPr>
              <w:t xml:space="preserve"> </w:t>
            </w:r>
            <w:r w:rsidR="005954DD" w:rsidRPr="00111CA5">
              <w:rPr>
                <w:rFonts w:ascii="Comic Sans MS" w:hAnsi="Comic Sans MS"/>
                <w:bCs/>
                <w:sz w:val="20"/>
                <w:szCs w:val="20"/>
              </w:rPr>
              <w:t>R</w:t>
            </w:r>
            <w:r w:rsidR="00465238" w:rsidRPr="00111CA5">
              <w:rPr>
                <w:rFonts w:ascii="Comic Sans MS" w:hAnsi="Comic Sans MS"/>
                <w:bCs/>
                <w:sz w:val="20"/>
                <w:szCs w:val="20"/>
              </w:rPr>
              <w:t>ead Roman numerals to 100 and know that, the numeral system changed to</w:t>
            </w:r>
            <w:r w:rsidR="005954DD" w:rsidRPr="00111CA5">
              <w:rPr>
                <w:rFonts w:ascii="Comic Sans MS" w:hAnsi="Comic Sans MS"/>
                <w:bCs/>
                <w:sz w:val="20"/>
                <w:szCs w:val="20"/>
              </w:rPr>
              <w:t xml:space="preserve"> include the concept of zero &amp;</w:t>
            </w:r>
            <w:r w:rsidR="00465238" w:rsidRPr="00111CA5">
              <w:rPr>
                <w:rFonts w:ascii="Comic Sans MS" w:hAnsi="Comic Sans MS"/>
                <w:bCs/>
                <w:sz w:val="20"/>
                <w:szCs w:val="20"/>
              </w:rPr>
              <w:t xml:space="preserve"> place value</w:t>
            </w:r>
            <w:r w:rsidRPr="00111CA5">
              <w:rPr>
                <w:rFonts w:ascii="Comic Sans MS" w:hAnsi="Comic Sans MS"/>
                <w:bCs/>
                <w:sz w:val="20"/>
                <w:szCs w:val="20"/>
              </w:rPr>
              <w:t>.</w:t>
            </w:r>
            <w:r w:rsidR="001A200F">
              <w:rPr>
                <w:rFonts w:ascii="Comic Sans MS" w:hAnsi="Comic Sans MS"/>
                <w:bCs/>
                <w:sz w:val="20"/>
                <w:szCs w:val="20"/>
              </w:rPr>
              <w:t xml:space="preserve"> </w:t>
            </w:r>
            <w:r w:rsidR="005954DD" w:rsidRPr="00111CA5">
              <w:rPr>
                <w:rFonts w:ascii="Comic Sans MS" w:hAnsi="Comic Sans MS"/>
                <w:bCs/>
                <w:sz w:val="20"/>
                <w:szCs w:val="20"/>
              </w:rPr>
              <w:t>I</w:t>
            </w:r>
            <w:r w:rsidR="00465238" w:rsidRPr="00111CA5">
              <w:rPr>
                <w:rFonts w:ascii="Comic Sans MS" w:hAnsi="Comic Sans MS"/>
                <w:bCs/>
                <w:sz w:val="20"/>
                <w:szCs w:val="20"/>
              </w:rPr>
              <w:t>d</w:t>
            </w:r>
            <w:r w:rsidR="005954DD" w:rsidRPr="00111CA5">
              <w:rPr>
                <w:rFonts w:ascii="Comic Sans MS" w:hAnsi="Comic Sans MS"/>
                <w:bCs/>
                <w:sz w:val="20"/>
                <w:szCs w:val="20"/>
              </w:rPr>
              <w:t>entify</w:t>
            </w:r>
            <w:r w:rsidR="00465238" w:rsidRPr="00111CA5">
              <w:rPr>
                <w:rFonts w:ascii="Comic Sans MS" w:hAnsi="Comic Sans MS"/>
                <w:bCs/>
                <w:sz w:val="20"/>
                <w:szCs w:val="20"/>
              </w:rPr>
              <w:t>, represent and estimate numbers using different representations (incl. number line)</w:t>
            </w:r>
            <w:r w:rsidRPr="00111CA5">
              <w:rPr>
                <w:rFonts w:ascii="Comic Sans MS" w:hAnsi="Comic Sans MS"/>
                <w:bCs/>
                <w:sz w:val="20"/>
                <w:szCs w:val="20"/>
              </w:rPr>
              <w:t>.</w:t>
            </w:r>
            <w:r w:rsidR="001A200F">
              <w:rPr>
                <w:rFonts w:ascii="Comic Sans MS" w:hAnsi="Comic Sans MS"/>
                <w:bCs/>
                <w:sz w:val="20"/>
                <w:szCs w:val="20"/>
              </w:rPr>
              <w:t xml:space="preserve"> </w:t>
            </w:r>
            <w:r w:rsidR="005954DD" w:rsidRPr="00111CA5">
              <w:rPr>
                <w:rFonts w:ascii="Comic Sans MS" w:hAnsi="Comic Sans MS"/>
                <w:bCs/>
                <w:sz w:val="20"/>
                <w:szCs w:val="20"/>
              </w:rPr>
              <w:t>R</w:t>
            </w:r>
            <w:r w:rsidR="00465238" w:rsidRPr="00111CA5">
              <w:rPr>
                <w:rFonts w:ascii="Comic Sans MS" w:hAnsi="Comic Sans MS"/>
                <w:bCs/>
                <w:sz w:val="20"/>
                <w:szCs w:val="20"/>
              </w:rPr>
              <w:t>ound any number to the nearest 10, 100 or 1000</w:t>
            </w:r>
            <w:r w:rsidRPr="00111CA5">
              <w:rPr>
                <w:rFonts w:ascii="Comic Sans MS" w:hAnsi="Comic Sans MS"/>
                <w:bCs/>
                <w:sz w:val="20"/>
                <w:szCs w:val="20"/>
              </w:rPr>
              <w:t>. Round decimals (one decimal place) to the nearest whole number.</w:t>
            </w:r>
          </w:p>
          <w:p w:rsidR="005954DD" w:rsidRPr="00111CA5" w:rsidRDefault="005954DD" w:rsidP="005954DD">
            <w:pPr>
              <w:rPr>
                <w:rFonts w:ascii="Comic Sans MS" w:hAnsi="Comic Sans MS"/>
                <w:b/>
                <w:bCs/>
                <w:sz w:val="20"/>
                <w:szCs w:val="20"/>
              </w:rPr>
            </w:pPr>
            <w:r w:rsidRPr="00111CA5">
              <w:rPr>
                <w:rFonts w:ascii="Comic Sans MS" w:hAnsi="Comic Sans MS"/>
                <w:b/>
                <w:bCs/>
                <w:sz w:val="20"/>
                <w:szCs w:val="20"/>
              </w:rPr>
              <w:t>Calculations</w:t>
            </w:r>
            <w:r w:rsidR="00F55A1E" w:rsidRPr="00111CA5">
              <w:rPr>
                <w:rFonts w:ascii="Comic Sans MS" w:hAnsi="Comic Sans MS"/>
                <w:bCs/>
                <w:sz w:val="20"/>
                <w:szCs w:val="20"/>
              </w:rPr>
              <w:t xml:space="preserve"> </w:t>
            </w:r>
            <w:r w:rsidR="00111CA5" w:rsidRPr="00111CA5">
              <w:rPr>
                <w:rFonts w:ascii="Comic Sans MS" w:hAnsi="Comic Sans MS"/>
                <w:b/>
                <w:bCs/>
                <w:sz w:val="20"/>
                <w:szCs w:val="20"/>
              </w:rPr>
              <w:t>–</w:t>
            </w:r>
            <w:r w:rsidR="00F55A1E" w:rsidRPr="00111CA5">
              <w:rPr>
                <w:rFonts w:ascii="Comic Sans MS" w:hAnsi="Comic Sans MS"/>
                <w:b/>
                <w:bCs/>
                <w:sz w:val="20"/>
                <w:szCs w:val="20"/>
              </w:rPr>
              <w:t xml:space="preserve"> </w:t>
            </w:r>
            <w:r w:rsidR="00111CA5" w:rsidRPr="00111CA5">
              <w:rPr>
                <w:rFonts w:ascii="Comic Sans MS" w:hAnsi="Comic Sans MS"/>
                <w:b/>
                <w:bCs/>
                <w:sz w:val="20"/>
                <w:szCs w:val="20"/>
              </w:rPr>
              <w:t xml:space="preserve">including </w:t>
            </w:r>
            <w:r w:rsidR="00F55A1E" w:rsidRPr="00111CA5">
              <w:rPr>
                <w:rFonts w:ascii="Comic Sans MS" w:hAnsi="Comic Sans MS"/>
                <w:b/>
                <w:bCs/>
                <w:sz w:val="20"/>
                <w:szCs w:val="20"/>
              </w:rPr>
              <w:t>solv</w:t>
            </w:r>
            <w:r w:rsidR="00111CA5" w:rsidRPr="00111CA5">
              <w:rPr>
                <w:rFonts w:ascii="Comic Sans MS" w:hAnsi="Comic Sans MS"/>
                <w:b/>
                <w:bCs/>
                <w:sz w:val="20"/>
                <w:szCs w:val="20"/>
              </w:rPr>
              <w:t>ing</w:t>
            </w:r>
            <w:r w:rsidR="00F55A1E" w:rsidRPr="00111CA5">
              <w:rPr>
                <w:rFonts w:ascii="Comic Sans MS" w:hAnsi="Comic Sans MS"/>
                <w:b/>
                <w:bCs/>
                <w:sz w:val="20"/>
                <w:szCs w:val="20"/>
              </w:rPr>
              <w:t xml:space="preserve"> number and practical problems </w:t>
            </w:r>
          </w:p>
          <w:p w:rsidR="005954DD" w:rsidRPr="00111CA5" w:rsidRDefault="00F55A1E" w:rsidP="005954DD">
            <w:pPr>
              <w:rPr>
                <w:rFonts w:ascii="Comic Sans MS" w:hAnsi="Comic Sans MS"/>
                <w:bCs/>
                <w:sz w:val="20"/>
                <w:szCs w:val="20"/>
              </w:rPr>
            </w:pPr>
            <w:r w:rsidRPr="00111CA5">
              <w:rPr>
                <w:rFonts w:ascii="Comic Sans MS" w:hAnsi="Comic Sans MS"/>
                <w:bCs/>
                <w:sz w:val="20"/>
                <w:szCs w:val="20"/>
              </w:rPr>
              <w:t>A</w:t>
            </w:r>
            <w:r w:rsidR="005954DD" w:rsidRPr="00111CA5">
              <w:rPr>
                <w:rFonts w:ascii="Comic Sans MS" w:hAnsi="Comic Sans MS"/>
                <w:bCs/>
                <w:sz w:val="20"/>
                <w:szCs w:val="20"/>
              </w:rPr>
              <w:t xml:space="preserve">dd and subtract </w:t>
            </w:r>
            <w:r w:rsidR="00111CA5">
              <w:rPr>
                <w:rFonts w:ascii="Comic Sans MS" w:hAnsi="Comic Sans MS"/>
                <w:bCs/>
                <w:sz w:val="20"/>
                <w:szCs w:val="20"/>
              </w:rPr>
              <w:t xml:space="preserve">whole </w:t>
            </w:r>
            <w:r w:rsidR="005954DD" w:rsidRPr="00111CA5">
              <w:rPr>
                <w:rFonts w:ascii="Comic Sans MS" w:hAnsi="Comic Sans MS"/>
                <w:bCs/>
                <w:sz w:val="20"/>
                <w:szCs w:val="20"/>
              </w:rPr>
              <w:t>numbers</w:t>
            </w:r>
            <w:r w:rsidR="00111CA5" w:rsidRPr="00111CA5">
              <w:rPr>
                <w:rFonts w:ascii="Comic Sans MS" w:hAnsi="Comic Sans MS"/>
                <w:bCs/>
                <w:sz w:val="20"/>
                <w:szCs w:val="20"/>
              </w:rPr>
              <w:t>,</w:t>
            </w:r>
            <w:r w:rsidR="005954DD" w:rsidRPr="00111CA5">
              <w:rPr>
                <w:rFonts w:ascii="Comic Sans MS" w:hAnsi="Comic Sans MS"/>
                <w:bCs/>
                <w:sz w:val="20"/>
                <w:szCs w:val="20"/>
              </w:rPr>
              <w:t xml:space="preserve"> and decimals with one decimal place</w:t>
            </w:r>
            <w:r w:rsidR="00111CA5" w:rsidRPr="00111CA5">
              <w:rPr>
                <w:rFonts w:ascii="Comic Sans MS" w:hAnsi="Comic Sans MS"/>
                <w:bCs/>
                <w:sz w:val="20"/>
                <w:szCs w:val="20"/>
              </w:rPr>
              <w:t>,</w:t>
            </w:r>
            <w:r w:rsidR="00111CA5">
              <w:rPr>
                <w:rFonts w:ascii="Comic Sans MS" w:hAnsi="Comic Sans MS"/>
                <w:bCs/>
                <w:sz w:val="20"/>
                <w:szCs w:val="20"/>
              </w:rPr>
              <w:t xml:space="preserve"> using </w:t>
            </w:r>
            <w:r w:rsidR="005954DD" w:rsidRPr="00111CA5">
              <w:rPr>
                <w:rFonts w:ascii="Comic Sans MS" w:hAnsi="Comic Sans MS"/>
                <w:bCs/>
                <w:sz w:val="20"/>
                <w:szCs w:val="20"/>
              </w:rPr>
              <w:t xml:space="preserve">formal </w:t>
            </w:r>
            <w:r w:rsidR="00111CA5">
              <w:rPr>
                <w:rFonts w:ascii="Comic Sans MS" w:hAnsi="Comic Sans MS"/>
                <w:bCs/>
                <w:sz w:val="20"/>
                <w:szCs w:val="20"/>
              </w:rPr>
              <w:t>methods of column</w:t>
            </w:r>
            <w:r w:rsidR="005954DD" w:rsidRPr="00111CA5">
              <w:rPr>
                <w:rFonts w:ascii="Comic Sans MS" w:hAnsi="Comic Sans MS"/>
                <w:bCs/>
                <w:sz w:val="20"/>
                <w:szCs w:val="20"/>
              </w:rPr>
              <w:t xml:space="preserve"> addition and subtraction</w:t>
            </w:r>
            <w:r w:rsidR="001A200F">
              <w:rPr>
                <w:rFonts w:ascii="Comic Sans MS" w:hAnsi="Comic Sans MS"/>
                <w:bCs/>
                <w:sz w:val="20"/>
                <w:szCs w:val="20"/>
              </w:rPr>
              <w:t xml:space="preserve">. </w:t>
            </w:r>
          </w:p>
          <w:p w:rsidR="005954DD" w:rsidRPr="00111CA5" w:rsidRDefault="00F55A1E" w:rsidP="005954DD">
            <w:pPr>
              <w:rPr>
                <w:rFonts w:ascii="Comic Sans MS" w:hAnsi="Comic Sans MS"/>
                <w:bCs/>
                <w:sz w:val="20"/>
                <w:szCs w:val="20"/>
              </w:rPr>
            </w:pPr>
            <w:r w:rsidRPr="00111CA5">
              <w:rPr>
                <w:rFonts w:ascii="Comic Sans MS" w:hAnsi="Comic Sans MS"/>
                <w:bCs/>
                <w:sz w:val="20"/>
                <w:szCs w:val="20"/>
              </w:rPr>
              <w:t>E</w:t>
            </w:r>
            <w:r w:rsidR="005954DD" w:rsidRPr="00111CA5">
              <w:rPr>
                <w:rFonts w:ascii="Comic Sans MS" w:hAnsi="Comic Sans MS"/>
                <w:bCs/>
                <w:sz w:val="20"/>
                <w:szCs w:val="20"/>
              </w:rPr>
              <w:t>stimate; use inverse operations to check answers to a calculation</w:t>
            </w:r>
            <w:r w:rsidR="001A200F">
              <w:rPr>
                <w:rFonts w:ascii="Comic Sans MS" w:hAnsi="Comic Sans MS"/>
                <w:bCs/>
                <w:sz w:val="20"/>
                <w:szCs w:val="20"/>
              </w:rPr>
              <w:t xml:space="preserve">. </w:t>
            </w:r>
            <w:r w:rsidRPr="00111CA5">
              <w:rPr>
                <w:rFonts w:ascii="Comic Sans MS" w:hAnsi="Comic Sans MS"/>
                <w:bCs/>
                <w:sz w:val="20"/>
                <w:szCs w:val="20"/>
              </w:rPr>
              <w:t>S</w:t>
            </w:r>
            <w:r w:rsidR="005954DD" w:rsidRPr="00111CA5">
              <w:rPr>
                <w:rFonts w:ascii="Comic Sans MS" w:hAnsi="Comic Sans MS"/>
                <w:bCs/>
                <w:sz w:val="20"/>
                <w:szCs w:val="20"/>
              </w:rPr>
              <w:t>olve addition and subtraction two-step problems in contexts, deciding which operations and methods to use and why</w:t>
            </w:r>
            <w:r w:rsidR="001A200F">
              <w:rPr>
                <w:rFonts w:ascii="Comic Sans MS" w:hAnsi="Comic Sans MS"/>
                <w:bCs/>
                <w:sz w:val="20"/>
                <w:szCs w:val="20"/>
              </w:rPr>
              <w:t xml:space="preserve">. </w:t>
            </w:r>
            <w:r w:rsidRPr="00111CA5">
              <w:rPr>
                <w:rFonts w:ascii="Comic Sans MS" w:hAnsi="Comic Sans MS"/>
                <w:bCs/>
                <w:sz w:val="20"/>
                <w:szCs w:val="20"/>
              </w:rPr>
              <w:t>S</w:t>
            </w:r>
            <w:r w:rsidR="005954DD" w:rsidRPr="00111CA5">
              <w:rPr>
                <w:rFonts w:ascii="Comic Sans MS" w:hAnsi="Comic Sans MS"/>
                <w:bCs/>
                <w:sz w:val="20"/>
                <w:szCs w:val="20"/>
              </w:rPr>
              <w:t>olve addition and subtraction problems involving missing numbers</w:t>
            </w:r>
            <w:r w:rsidR="001A200F">
              <w:rPr>
                <w:rFonts w:ascii="Comic Sans MS" w:hAnsi="Comic Sans MS"/>
                <w:bCs/>
                <w:sz w:val="20"/>
                <w:szCs w:val="20"/>
              </w:rPr>
              <w:t xml:space="preserve">. </w:t>
            </w:r>
            <w:r w:rsidRPr="00111CA5">
              <w:rPr>
                <w:rFonts w:ascii="Comic Sans MS" w:hAnsi="Comic Sans MS"/>
                <w:bCs/>
                <w:sz w:val="20"/>
                <w:szCs w:val="20"/>
              </w:rPr>
              <w:t>R</w:t>
            </w:r>
            <w:r w:rsidR="005954DD" w:rsidRPr="00111CA5">
              <w:rPr>
                <w:rFonts w:ascii="Comic Sans MS" w:hAnsi="Comic Sans MS"/>
                <w:bCs/>
                <w:sz w:val="20"/>
                <w:szCs w:val="20"/>
              </w:rPr>
              <w:t>ecall multiplication and division facts for multiplication tables up to 12 × 12</w:t>
            </w:r>
            <w:r w:rsidR="001A200F">
              <w:rPr>
                <w:rFonts w:ascii="Comic Sans MS" w:hAnsi="Comic Sans MS"/>
                <w:bCs/>
                <w:sz w:val="20"/>
                <w:szCs w:val="20"/>
              </w:rPr>
              <w:t xml:space="preserve">. </w:t>
            </w:r>
            <w:r w:rsidRPr="00111CA5">
              <w:rPr>
                <w:rFonts w:ascii="Comic Sans MS" w:hAnsi="Comic Sans MS"/>
                <w:bCs/>
                <w:sz w:val="20"/>
                <w:szCs w:val="20"/>
              </w:rPr>
              <w:t>U</w:t>
            </w:r>
            <w:r w:rsidR="00111CA5">
              <w:rPr>
                <w:rFonts w:ascii="Comic Sans MS" w:hAnsi="Comic Sans MS"/>
                <w:bCs/>
                <w:sz w:val="20"/>
                <w:szCs w:val="20"/>
              </w:rPr>
              <w:t>se place value, known/ derived facts to multiply &amp; divide mentally</w:t>
            </w:r>
            <w:r w:rsidR="001A200F">
              <w:rPr>
                <w:rFonts w:ascii="Comic Sans MS" w:hAnsi="Comic Sans MS"/>
                <w:bCs/>
                <w:sz w:val="20"/>
                <w:szCs w:val="20"/>
              </w:rPr>
              <w:t xml:space="preserve">. </w:t>
            </w:r>
            <w:r w:rsidRPr="00111CA5">
              <w:rPr>
                <w:rFonts w:ascii="Comic Sans MS" w:hAnsi="Comic Sans MS"/>
                <w:bCs/>
                <w:sz w:val="20"/>
                <w:szCs w:val="20"/>
              </w:rPr>
              <w:t>R</w:t>
            </w:r>
            <w:r w:rsidR="005954DD" w:rsidRPr="00111CA5">
              <w:rPr>
                <w:rFonts w:ascii="Comic Sans MS" w:hAnsi="Comic Sans MS"/>
                <w:bCs/>
                <w:sz w:val="20"/>
                <w:szCs w:val="20"/>
              </w:rPr>
              <w:t>ecognise and use factor pairs and commutativity in mental calculations</w:t>
            </w:r>
            <w:r w:rsidR="001A200F">
              <w:rPr>
                <w:rFonts w:ascii="Comic Sans MS" w:hAnsi="Comic Sans MS"/>
                <w:bCs/>
                <w:sz w:val="20"/>
                <w:szCs w:val="20"/>
              </w:rPr>
              <w:t xml:space="preserve">. </w:t>
            </w:r>
            <w:r w:rsidRPr="00111CA5">
              <w:rPr>
                <w:rFonts w:ascii="Comic Sans MS" w:hAnsi="Comic Sans MS"/>
                <w:bCs/>
                <w:sz w:val="20"/>
                <w:szCs w:val="20"/>
              </w:rPr>
              <w:t>M</w:t>
            </w:r>
            <w:r w:rsidR="005954DD" w:rsidRPr="00111CA5">
              <w:rPr>
                <w:rFonts w:ascii="Comic Sans MS" w:hAnsi="Comic Sans MS"/>
                <w:bCs/>
                <w:sz w:val="20"/>
                <w:szCs w:val="20"/>
              </w:rPr>
              <w:t>ultiply 2-digit and 3-digit numbers by a 1-digit number using formal written layout</w:t>
            </w:r>
            <w:r w:rsidR="001A200F">
              <w:rPr>
                <w:rFonts w:ascii="Comic Sans MS" w:hAnsi="Comic Sans MS"/>
                <w:bCs/>
                <w:sz w:val="20"/>
                <w:szCs w:val="20"/>
              </w:rPr>
              <w:t xml:space="preserve">. </w:t>
            </w:r>
            <w:r w:rsidRPr="00111CA5">
              <w:rPr>
                <w:rFonts w:ascii="Comic Sans MS" w:hAnsi="Comic Sans MS"/>
                <w:bCs/>
                <w:sz w:val="20"/>
                <w:szCs w:val="20"/>
              </w:rPr>
              <w:t>D</w:t>
            </w:r>
            <w:r w:rsidR="005954DD" w:rsidRPr="00111CA5">
              <w:rPr>
                <w:rFonts w:ascii="Comic Sans MS" w:hAnsi="Comic Sans MS"/>
                <w:bCs/>
                <w:sz w:val="20"/>
                <w:szCs w:val="20"/>
              </w:rPr>
              <w:t>ivide 3-digit by a 1-digit numbers using formal written method of short division</w:t>
            </w:r>
            <w:r w:rsidR="001A200F">
              <w:rPr>
                <w:rFonts w:ascii="Comic Sans MS" w:hAnsi="Comic Sans MS"/>
                <w:bCs/>
                <w:sz w:val="20"/>
                <w:szCs w:val="20"/>
              </w:rPr>
              <w:t xml:space="preserve">. </w:t>
            </w:r>
          </w:p>
          <w:p w:rsidR="005954DD" w:rsidRPr="00111CA5" w:rsidRDefault="00F55A1E" w:rsidP="005954DD">
            <w:pPr>
              <w:rPr>
                <w:rFonts w:ascii="Comic Sans MS" w:hAnsi="Comic Sans MS"/>
                <w:bCs/>
                <w:sz w:val="20"/>
                <w:szCs w:val="20"/>
              </w:rPr>
            </w:pPr>
            <w:r w:rsidRPr="00111CA5">
              <w:rPr>
                <w:rFonts w:ascii="Comic Sans MS" w:hAnsi="Comic Sans MS"/>
                <w:bCs/>
                <w:sz w:val="20"/>
                <w:szCs w:val="20"/>
              </w:rPr>
              <w:t>S</w:t>
            </w:r>
            <w:r w:rsidR="005954DD" w:rsidRPr="00111CA5">
              <w:rPr>
                <w:rFonts w:ascii="Comic Sans MS" w:hAnsi="Comic Sans MS"/>
                <w:bCs/>
                <w:sz w:val="20"/>
                <w:szCs w:val="20"/>
              </w:rPr>
              <w:t>olve problems involving multiplying and adding, including using the distributive law to multiply 2-digit by 1-digit numbers, integer scaling problems and harder correspondence problems such as n objects are connected to m objects</w:t>
            </w:r>
            <w:r w:rsidR="001A200F">
              <w:rPr>
                <w:rFonts w:ascii="Comic Sans MS" w:hAnsi="Comic Sans MS"/>
                <w:bCs/>
                <w:sz w:val="20"/>
                <w:szCs w:val="20"/>
              </w:rPr>
              <w:t>.</w:t>
            </w:r>
          </w:p>
          <w:p w:rsidR="00F55A1E" w:rsidRPr="00111CA5" w:rsidRDefault="00F55A1E" w:rsidP="00F55A1E">
            <w:pPr>
              <w:rPr>
                <w:rFonts w:ascii="Comic Sans MS" w:hAnsi="Comic Sans MS"/>
                <w:bCs/>
                <w:sz w:val="20"/>
                <w:szCs w:val="20"/>
              </w:rPr>
            </w:pPr>
            <w:r w:rsidRPr="00111CA5">
              <w:rPr>
                <w:rFonts w:ascii="Comic Sans MS" w:hAnsi="Comic Sans MS"/>
                <w:b/>
                <w:bCs/>
                <w:sz w:val="20"/>
                <w:szCs w:val="20"/>
              </w:rPr>
              <w:t>Fractions</w:t>
            </w:r>
            <w:r w:rsidR="005954DD" w:rsidRPr="00111CA5">
              <w:rPr>
                <w:rFonts w:ascii="Comic Sans MS" w:hAnsi="Comic Sans MS"/>
                <w:b/>
                <w:bCs/>
                <w:sz w:val="20"/>
                <w:szCs w:val="20"/>
              </w:rPr>
              <w:t xml:space="preserve"> </w:t>
            </w:r>
            <w:r w:rsidR="00111CA5" w:rsidRPr="00111CA5">
              <w:rPr>
                <w:rFonts w:ascii="Comic Sans MS" w:hAnsi="Comic Sans MS"/>
                <w:b/>
                <w:bCs/>
                <w:sz w:val="20"/>
                <w:szCs w:val="20"/>
              </w:rPr>
              <w:t>and</w:t>
            </w:r>
            <w:r w:rsidRPr="00111CA5">
              <w:rPr>
                <w:rFonts w:ascii="Comic Sans MS" w:hAnsi="Comic Sans MS"/>
                <w:b/>
                <w:bCs/>
                <w:sz w:val="20"/>
                <w:szCs w:val="20"/>
              </w:rPr>
              <w:t xml:space="preserve"> </w:t>
            </w:r>
            <w:r w:rsidR="005954DD" w:rsidRPr="00111CA5">
              <w:rPr>
                <w:rFonts w:ascii="Comic Sans MS" w:hAnsi="Comic Sans MS"/>
                <w:b/>
                <w:bCs/>
                <w:sz w:val="20"/>
                <w:szCs w:val="20"/>
              </w:rPr>
              <w:t xml:space="preserve">decimals </w:t>
            </w:r>
            <w:r w:rsidRPr="00111CA5">
              <w:rPr>
                <w:rFonts w:ascii="Comic Sans MS" w:hAnsi="Comic Sans MS"/>
                <w:b/>
                <w:bCs/>
                <w:sz w:val="20"/>
                <w:szCs w:val="20"/>
              </w:rPr>
              <w:t>including</w:t>
            </w:r>
            <w:r w:rsidR="00111CA5" w:rsidRPr="00111CA5">
              <w:rPr>
                <w:rFonts w:ascii="Comic Sans MS" w:hAnsi="Comic Sans MS"/>
                <w:bCs/>
                <w:sz w:val="20"/>
                <w:szCs w:val="20"/>
              </w:rPr>
              <w:t xml:space="preserve"> </w:t>
            </w:r>
            <w:r w:rsidR="00111CA5" w:rsidRPr="00111CA5">
              <w:rPr>
                <w:rFonts w:ascii="Comic Sans MS" w:hAnsi="Comic Sans MS"/>
                <w:b/>
                <w:bCs/>
                <w:sz w:val="20"/>
                <w:szCs w:val="20"/>
              </w:rPr>
              <w:t>measure/</w:t>
            </w:r>
            <w:r w:rsidRPr="00111CA5">
              <w:rPr>
                <w:rFonts w:ascii="Comic Sans MS" w:hAnsi="Comic Sans MS"/>
                <w:b/>
                <w:bCs/>
                <w:sz w:val="20"/>
                <w:szCs w:val="20"/>
              </w:rPr>
              <w:t xml:space="preserve"> money</w:t>
            </w:r>
            <w:r w:rsidR="00111CA5" w:rsidRPr="00111CA5">
              <w:rPr>
                <w:rFonts w:ascii="Comic Sans MS" w:hAnsi="Comic Sans MS"/>
                <w:b/>
                <w:bCs/>
                <w:sz w:val="20"/>
                <w:szCs w:val="20"/>
              </w:rPr>
              <w:t xml:space="preserve"> problems involving fractions &amp;</w:t>
            </w:r>
            <w:r w:rsidRPr="00111CA5">
              <w:rPr>
                <w:rFonts w:ascii="Comic Sans MS" w:hAnsi="Comic Sans MS"/>
                <w:b/>
                <w:bCs/>
                <w:sz w:val="20"/>
                <w:szCs w:val="20"/>
              </w:rPr>
              <w:t xml:space="preserve"> decimals to 2 decimal places</w:t>
            </w:r>
          </w:p>
          <w:p w:rsidR="005954DD" w:rsidRPr="00111CA5" w:rsidRDefault="00F55A1E" w:rsidP="005954DD">
            <w:pPr>
              <w:rPr>
                <w:rFonts w:ascii="Comic Sans MS" w:hAnsi="Comic Sans MS"/>
                <w:bCs/>
                <w:sz w:val="20"/>
                <w:szCs w:val="20"/>
              </w:rPr>
            </w:pPr>
            <w:r w:rsidRPr="00111CA5">
              <w:rPr>
                <w:rFonts w:ascii="Comic Sans MS" w:hAnsi="Comic Sans MS"/>
                <w:bCs/>
                <w:sz w:val="20"/>
                <w:szCs w:val="20"/>
              </w:rPr>
              <w:t>Recognise and wri</w:t>
            </w:r>
            <w:r w:rsidR="00BD0BCB">
              <w:rPr>
                <w:rFonts w:ascii="Comic Sans MS" w:hAnsi="Comic Sans MS"/>
                <w:bCs/>
                <w:sz w:val="20"/>
                <w:szCs w:val="20"/>
              </w:rPr>
              <w:t xml:space="preserve">te decimal equivalents to   ¼, ½, </w:t>
            </w:r>
            <w:r w:rsidRPr="00111CA5">
              <w:rPr>
                <w:rFonts w:ascii="Comic Sans MS" w:hAnsi="Comic Sans MS"/>
                <w:bCs/>
                <w:sz w:val="20"/>
                <w:szCs w:val="20"/>
              </w:rPr>
              <w:t>¾</w:t>
            </w:r>
            <w:r w:rsidR="001A200F">
              <w:rPr>
                <w:rFonts w:ascii="Comic Sans MS" w:hAnsi="Comic Sans MS"/>
                <w:bCs/>
                <w:sz w:val="20"/>
                <w:szCs w:val="20"/>
              </w:rPr>
              <w:t xml:space="preserve">. </w:t>
            </w:r>
            <w:r w:rsidRPr="00111CA5">
              <w:rPr>
                <w:rFonts w:ascii="Comic Sans MS" w:hAnsi="Comic Sans MS"/>
                <w:bCs/>
                <w:sz w:val="20"/>
                <w:szCs w:val="20"/>
              </w:rPr>
              <w:t>C</w:t>
            </w:r>
            <w:r w:rsidR="005954DD" w:rsidRPr="00111CA5">
              <w:rPr>
                <w:rFonts w:ascii="Comic Sans MS" w:hAnsi="Comic Sans MS"/>
                <w:bCs/>
                <w:sz w:val="20"/>
                <w:szCs w:val="20"/>
              </w:rPr>
              <w:t>ount on and back in steps of unit fractions</w:t>
            </w:r>
            <w:r w:rsidRPr="00111CA5">
              <w:rPr>
                <w:rFonts w:ascii="Comic Sans MS" w:hAnsi="Comic Sans MS"/>
                <w:bCs/>
                <w:sz w:val="20"/>
                <w:szCs w:val="20"/>
              </w:rPr>
              <w:t>. Count up and down in hundredths</w:t>
            </w:r>
            <w:r w:rsidR="001A200F">
              <w:rPr>
                <w:rFonts w:ascii="Comic Sans MS" w:hAnsi="Comic Sans MS"/>
                <w:bCs/>
                <w:sz w:val="20"/>
                <w:szCs w:val="20"/>
              </w:rPr>
              <w:t xml:space="preserve">. </w:t>
            </w:r>
            <w:r w:rsidRPr="00111CA5">
              <w:rPr>
                <w:rFonts w:ascii="Comic Sans MS" w:hAnsi="Comic Sans MS"/>
                <w:bCs/>
                <w:sz w:val="20"/>
                <w:szCs w:val="20"/>
              </w:rPr>
              <w:t>R</w:t>
            </w:r>
            <w:r w:rsidR="005954DD" w:rsidRPr="00111CA5">
              <w:rPr>
                <w:rFonts w:ascii="Comic Sans MS" w:hAnsi="Comic Sans MS"/>
                <w:bCs/>
                <w:sz w:val="20"/>
                <w:szCs w:val="20"/>
              </w:rPr>
              <w:t>ecognise hundredths arise when dividing an object by 100 &amp; dividing tenths by 10</w:t>
            </w:r>
            <w:r w:rsidR="001A200F">
              <w:rPr>
                <w:rFonts w:ascii="Comic Sans MS" w:hAnsi="Comic Sans MS"/>
                <w:bCs/>
                <w:sz w:val="20"/>
                <w:szCs w:val="20"/>
              </w:rPr>
              <w:t xml:space="preserve">. </w:t>
            </w:r>
            <w:r w:rsidRPr="00111CA5">
              <w:rPr>
                <w:rFonts w:ascii="Comic Sans MS" w:hAnsi="Comic Sans MS"/>
                <w:bCs/>
                <w:sz w:val="20"/>
                <w:szCs w:val="20"/>
              </w:rPr>
              <w:t>R</w:t>
            </w:r>
            <w:r w:rsidR="005954DD" w:rsidRPr="00111CA5">
              <w:rPr>
                <w:rFonts w:ascii="Comic Sans MS" w:hAnsi="Comic Sans MS"/>
                <w:bCs/>
                <w:sz w:val="20"/>
                <w:szCs w:val="20"/>
              </w:rPr>
              <w:t>ecognise and show, using diagrams, families of common equivalent fractions</w:t>
            </w:r>
            <w:r w:rsidR="001A200F">
              <w:rPr>
                <w:rFonts w:ascii="Comic Sans MS" w:hAnsi="Comic Sans MS"/>
                <w:bCs/>
                <w:sz w:val="20"/>
                <w:szCs w:val="20"/>
              </w:rPr>
              <w:t xml:space="preserve">. </w:t>
            </w:r>
            <w:r w:rsidRPr="00111CA5">
              <w:rPr>
                <w:rFonts w:ascii="Comic Sans MS" w:hAnsi="Comic Sans MS"/>
                <w:bCs/>
                <w:sz w:val="20"/>
                <w:szCs w:val="20"/>
              </w:rPr>
              <w:t>A</w:t>
            </w:r>
            <w:r w:rsidR="005954DD" w:rsidRPr="00111CA5">
              <w:rPr>
                <w:rFonts w:ascii="Comic Sans MS" w:hAnsi="Comic Sans MS"/>
                <w:bCs/>
                <w:sz w:val="20"/>
                <w:szCs w:val="20"/>
              </w:rPr>
              <w:t>dd and subtract fractions with the same denominator</w:t>
            </w:r>
            <w:r w:rsidR="001A200F">
              <w:rPr>
                <w:rFonts w:ascii="Comic Sans MS" w:hAnsi="Comic Sans MS"/>
                <w:bCs/>
                <w:sz w:val="20"/>
                <w:szCs w:val="20"/>
              </w:rPr>
              <w:t xml:space="preserve">. </w:t>
            </w:r>
            <w:r w:rsidRPr="00111CA5">
              <w:rPr>
                <w:rFonts w:ascii="Comic Sans MS" w:hAnsi="Comic Sans MS"/>
                <w:bCs/>
                <w:sz w:val="20"/>
                <w:szCs w:val="20"/>
              </w:rPr>
              <w:t>R</w:t>
            </w:r>
            <w:r w:rsidR="005954DD" w:rsidRPr="00111CA5">
              <w:rPr>
                <w:rFonts w:ascii="Comic Sans MS" w:hAnsi="Comic Sans MS"/>
                <w:bCs/>
                <w:sz w:val="20"/>
                <w:szCs w:val="20"/>
              </w:rPr>
              <w:t>ecognise and write decimal equivalents of any number of tenths or hundredths</w:t>
            </w:r>
            <w:r w:rsidR="001A200F">
              <w:rPr>
                <w:rFonts w:ascii="Comic Sans MS" w:hAnsi="Comic Sans MS"/>
                <w:bCs/>
                <w:sz w:val="20"/>
                <w:szCs w:val="20"/>
              </w:rPr>
              <w:t xml:space="preserve">. </w:t>
            </w:r>
            <w:r w:rsidRPr="00111CA5">
              <w:rPr>
                <w:rFonts w:ascii="Comic Sans MS" w:hAnsi="Comic Sans MS"/>
                <w:bCs/>
                <w:sz w:val="20"/>
                <w:szCs w:val="20"/>
              </w:rPr>
              <w:t>C</w:t>
            </w:r>
            <w:r w:rsidR="005954DD" w:rsidRPr="00111CA5">
              <w:rPr>
                <w:rFonts w:ascii="Comic Sans MS" w:hAnsi="Comic Sans MS"/>
                <w:bCs/>
                <w:sz w:val="20"/>
                <w:szCs w:val="20"/>
              </w:rPr>
              <w:t>ompare numbers with the same number of decimal places up to 2 decimal places</w:t>
            </w:r>
            <w:r w:rsidR="001A200F">
              <w:rPr>
                <w:rFonts w:ascii="Comic Sans MS" w:hAnsi="Comic Sans MS"/>
                <w:bCs/>
                <w:sz w:val="20"/>
                <w:szCs w:val="20"/>
              </w:rPr>
              <w:t xml:space="preserve">. </w:t>
            </w:r>
            <w:r w:rsidRPr="00111CA5">
              <w:rPr>
                <w:rFonts w:ascii="Comic Sans MS" w:hAnsi="Comic Sans MS"/>
                <w:bCs/>
                <w:sz w:val="20"/>
                <w:szCs w:val="20"/>
              </w:rPr>
              <w:t>F</w:t>
            </w:r>
            <w:r w:rsidR="005954DD" w:rsidRPr="00111CA5">
              <w:rPr>
                <w:rFonts w:ascii="Comic Sans MS" w:hAnsi="Comic Sans MS"/>
                <w:bCs/>
                <w:sz w:val="20"/>
                <w:szCs w:val="20"/>
              </w:rPr>
              <w:t>ind the effect of dividing a one- or two-digit number by 10 and 100, identifying the value of the digits in the answer</w:t>
            </w:r>
            <w:r w:rsidR="001A200F">
              <w:rPr>
                <w:rFonts w:ascii="Comic Sans MS" w:hAnsi="Comic Sans MS"/>
                <w:bCs/>
                <w:sz w:val="20"/>
                <w:szCs w:val="20"/>
              </w:rPr>
              <w:t xml:space="preserve">. </w:t>
            </w:r>
            <w:r w:rsidRPr="00111CA5">
              <w:rPr>
                <w:rFonts w:ascii="Comic Sans MS" w:hAnsi="Comic Sans MS"/>
                <w:bCs/>
                <w:sz w:val="20"/>
                <w:szCs w:val="20"/>
              </w:rPr>
              <w:t>S</w:t>
            </w:r>
            <w:r w:rsidR="005954DD" w:rsidRPr="00111CA5">
              <w:rPr>
                <w:rFonts w:ascii="Comic Sans MS" w:hAnsi="Comic Sans MS"/>
                <w:bCs/>
                <w:sz w:val="20"/>
                <w:szCs w:val="20"/>
              </w:rPr>
              <w:t>olve problems involving increasingly harder fractions to calculate quantities &amp; fractions to divide quantities, including non-unit fractions where the answer is a whole number</w:t>
            </w:r>
            <w:r w:rsidR="001A200F">
              <w:rPr>
                <w:rFonts w:ascii="Comic Sans MS" w:hAnsi="Comic Sans MS"/>
                <w:bCs/>
                <w:sz w:val="20"/>
                <w:szCs w:val="20"/>
              </w:rPr>
              <w:t>.</w:t>
            </w:r>
          </w:p>
          <w:p w:rsidR="005954DD" w:rsidRPr="00111CA5" w:rsidRDefault="005954DD" w:rsidP="005954DD">
            <w:pPr>
              <w:rPr>
                <w:rFonts w:ascii="Comic Sans MS" w:hAnsi="Comic Sans MS"/>
                <w:b/>
                <w:bCs/>
                <w:sz w:val="20"/>
                <w:szCs w:val="20"/>
              </w:rPr>
            </w:pPr>
            <w:r w:rsidRPr="00111CA5">
              <w:rPr>
                <w:rFonts w:ascii="Comic Sans MS" w:hAnsi="Comic Sans MS"/>
                <w:b/>
                <w:bCs/>
                <w:sz w:val="20"/>
                <w:szCs w:val="20"/>
              </w:rPr>
              <w:t>Measurement</w:t>
            </w:r>
            <w:r w:rsidR="00F55A1E" w:rsidRPr="00111CA5">
              <w:rPr>
                <w:rFonts w:ascii="Comic Sans MS" w:hAnsi="Comic Sans MS"/>
                <w:bCs/>
                <w:sz w:val="20"/>
                <w:szCs w:val="20"/>
              </w:rPr>
              <w:t xml:space="preserve"> </w:t>
            </w:r>
            <w:r w:rsidR="00F55A1E" w:rsidRPr="00111CA5">
              <w:rPr>
                <w:rFonts w:ascii="Comic Sans MS" w:hAnsi="Comic Sans MS"/>
                <w:b/>
                <w:bCs/>
                <w:sz w:val="20"/>
                <w:szCs w:val="20"/>
              </w:rPr>
              <w:t>including problems involving money and measures</w:t>
            </w:r>
          </w:p>
          <w:p w:rsidR="005954DD" w:rsidRPr="00111CA5" w:rsidRDefault="00F55A1E" w:rsidP="005954DD">
            <w:pPr>
              <w:rPr>
                <w:rFonts w:ascii="Comic Sans MS" w:hAnsi="Comic Sans MS"/>
                <w:bCs/>
                <w:sz w:val="20"/>
                <w:szCs w:val="20"/>
              </w:rPr>
            </w:pPr>
            <w:r w:rsidRPr="00111CA5">
              <w:rPr>
                <w:rFonts w:ascii="Comic Sans MS" w:hAnsi="Comic Sans MS"/>
                <w:bCs/>
                <w:sz w:val="20"/>
                <w:szCs w:val="20"/>
              </w:rPr>
              <w:t>E</w:t>
            </w:r>
            <w:r w:rsidR="005954DD" w:rsidRPr="00111CA5">
              <w:rPr>
                <w:rFonts w:ascii="Comic Sans MS" w:hAnsi="Comic Sans MS"/>
                <w:bCs/>
                <w:sz w:val="20"/>
                <w:szCs w:val="20"/>
              </w:rPr>
              <w:t>stimate, compare and calculate different measures, including money in £ and p</w:t>
            </w:r>
            <w:r w:rsidR="001A200F">
              <w:rPr>
                <w:rFonts w:ascii="Comic Sans MS" w:hAnsi="Comic Sans MS"/>
                <w:bCs/>
                <w:sz w:val="20"/>
                <w:szCs w:val="20"/>
              </w:rPr>
              <w:t xml:space="preserve">. </w:t>
            </w:r>
            <w:r w:rsidRPr="00111CA5">
              <w:rPr>
                <w:rFonts w:ascii="Comic Sans MS" w:hAnsi="Comic Sans MS"/>
                <w:bCs/>
                <w:sz w:val="20"/>
                <w:szCs w:val="20"/>
              </w:rPr>
              <w:t>R</w:t>
            </w:r>
            <w:r w:rsidR="005954DD" w:rsidRPr="00111CA5">
              <w:rPr>
                <w:rFonts w:ascii="Comic Sans MS" w:hAnsi="Comic Sans MS"/>
                <w:bCs/>
                <w:sz w:val="20"/>
                <w:szCs w:val="20"/>
              </w:rPr>
              <w:t>ead, write and convert time between analogue and digital 12-hour clocks</w:t>
            </w:r>
            <w:r w:rsidRPr="00111CA5">
              <w:rPr>
                <w:rFonts w:ascii="Comic Sans MS" w:hAnsi="Comic Sans MS"/>
                <w:bCs/>
                <w:sz w:val="20"/>
                <w:szCs w:val="20"/>
              </w:rPr>
              <w:t xml:space="preserve"> and digital 24-hour clock</w:t>
            </w:r>
            <w:r w:rsidR="001A200F">
              <w:rPr>
                <w:rFonts w:ascii="Comic Sans MS" w:hAnsi="Comic Sans MS"/>
                <w:bCs/>
                <w:sz w:val="20"/>
                <w:szCs w:val="20"/>
              </w:rPr>
              <w:t xml:space="preserve">. </w:t>
            </w:r>
            <w:r w:rsidRPr="00111CA5">
              <w:rPr>
                <w:rFonts w:ascii="Comic Sans MS" w:hAnsi="Comic Sans MS"/>
                <w:bCs/>
                <w:sz w:val="20"/>
                <w:szCs w:val="20"/>
              </w:rPr>
              <w:t>S</w:t>
            </w:r>
            <w:r w:rsidR="005954DD" w:rsidRPr="00111CA5">
              <w:rPr>
                <w:rFonts w:ascii="Comic Sans MS" w:hAnsi="Comic Sans MS"/>
                <w:bCs/>
                <w:sz w:val="20"/>
                <w:szCs w:val="20"/>
              </w:rPr>
              <w:t>olve problems involving converting from hours to minutes; minutes to seconds; years to months; weeks to days</w:t>
            </w:r>
            <w:r w:rsidR="001A200F">
              <w:rPr>
                <w:rFonts w:ascii="Comic Sans MS" w:hAnsi="Comic Sans MS"/>
                <w:bCs/>
                <w:sz w:val="20"/>
                <w:szCs w:val="20"/>
              </w:rPr>
              <w:t xml:space="preserve">. </w:t>
            </w:r>
            <w:r w:rsidRPr="00111CA5">
              <w:rPr>
                <w:rFonts w:ascii="Comic Sans MS" w:hAnsi="Comic Sans MS"/>
                <w:bCs/>
                <w:sz w:val="20"/>
                <w:szCs w:val="20"/>
              </w:rPr>
              <w:t>C</w:t>
            </w:r>
            <w:r w:rsidR="005954DD" w:rsidRPr="00111CA5">
              <w:rPr>
                <w:rFonts w:ascii="Comic Sans MS" w:hAnsi="Comic Sans MS"/>
                <w:bCs/>
                <w:sz w:val="20"/>
                <w:szCs w:val="20"/>
              </w:rPr>
              <w:t>onvert between different units of measure [e.g. km to m; hr to min]</w:t>
            </w:r>
            <w:r w:rsidR="001A200F">
              <w:rPr>
                <w:rFonts w:ascii="Comic Sans MS" w:hAnsi="Comic Sans MS"/>
                <w:bCs/>
                <w:sz w:val="20"/>
                <w:szCs w:val="20"/>
              </w:rPr>
              <w:t xml:space="preserve">. </w:t>
            </w:r>
            <w:r w:rsidRPr="00111CA5">
              <w:rPr>
                <w:rFonts w:ascii="Comic Sans MS" w:hAnsi="Comic Sans MS"/>
                <w:bCs/>
                <w:sz w:val="20"/>
                <w:szCs w:val="20"/>
              </w:rPr>
              <w:t>M</w:t>
            </w:r>
            <w:r w:rsidR="005954DD" w:rsidRPr="00111CA5">
              <w:rPr>
                <w:rFonts w:ascii="Comic Sans MS" w:hAnsi="Comic Sans MS"/>
                <w:bCs/>
                <w:sz w:val="20"/>
                <w:szCs w:val="20"/>
              </w:rPr>
              <w:t>easure and calculate the perimeter of a rectilinear figure in cm and m</w:t>
            </w:r>
            <w:r w:rsidR="001A200F">
              <w:rPr>
                <w:rFonts w:ascii="Comic Sans MS" w:hAnsi="Comic Sans MS"/>
                <w:bCs/>
                <w:sz w:val="20"/>
                <w:szCs w:val="20"/>
              </w:rPr>
              <w:t xml:space="preserve">. </w:t>
            </w:r>
            <w:r w:rsidR="00111CA5" w:rsidRPr="00111CA5">
              <w:rPr>
                <w:rFonts w:ascii="Comic Sans MS" w:hAnsi="Comic Sans MS"/>
                <w:bCs/>
                <w:sz w:val="20"/>
                <w:szCs w:val="20"/>
              </w:rPr>
              <w:t>F</w:t>
            </w:r>
            <w:r w:rsidR="005954DD" w:rsidRPr="00111CA5">
              <w:rPr>
                <w:rFonts w:ascii="Comic Sans MS" w:hAnsi="Comic Sans MS"/>
                <w:bCs/>
                <w:sz w:val="20"/>
                <w:szCs w:val="20"/>
              </w:rPr>
              <w:t>ind the area of rectilinear shapes by counting squares</w:t>
            </w:r>
            <w:r w:rsidR="001A200F">
              <w:rPr>
                <w:rFonts w:ascii="Comic Sans MS" w:hAnsi="Comic Sans MS"/>
                <w:bCs/>
                <w:sz w:val="20"/>
                <w:szCs w:val="20"/>
              </w:rPr>
              <w:t>.</w:t>
            </w:r>
          </w:p>
          <w:p w:rsidR="005954DD" w:rsidRPr="00111CA5" w:rsidRDefault="005954DD" w:rsidP="005954DD">
            <w:pPr>
              <w:rPr>
                <w:rFonts w:ascii="Comic Sans MS" w:hAnsi="Comic Sans MS"/>
                <w:b/>
                <w:bCs/>
                <w:sz w:val="20"/>
                <w:szCs w:val="20"/>
              </w:rPr>
            </w:pPr>
            <w:r w:rsidRPr="00111CA5">
              <w:rPr>
                <w:rFonts w:ascii="Comic Sans MS" w:hAnsi="Comic Sans MS"/>
                <w:b/>
                <w:bCs/>
                <w:sz w:val="20"/>
                <w:szCs w:val="20"/>
              </w:rPr>
              <w:t>Geometry – properties of shapes</w:t>
            </w:r>
          </w:p>
          <w:p w:rsidR="005954DD" w:rsidRPr="00111CA5" w:rsidRDefault="00111CA5" w:rsidP="005954DD">
            <w:pPr>
              <w:rPr>
                <w:rFonts w:ascii="Comic Sans MS" w:hAnsi="Comic Sans MS"/>
                <w:bCs/>
                <w:sz w:val="20"/>
                <w:szCs w:val="20"/>
              </w:rPr>
            </w:pPr>
            <w:r w:rsidRPr="00111CA5">
              <w:rPr>
                <w:rFonts w:ascii="Comic Sans MS" w:hAnsi="Comic Sans MS"/>
                <w:bCs/>
                <w:sz w:val="20"/>
                <w:szCs w:val="20"/>
              </w:rPr>
              <w:t>C</w:t>
            </w:r>
            <w:r w:rsidR="005954DD" w:rsidRPr="00111CA5">
              <w:rPr>
                <w:rFonts w:ascii="Comic Sans MS" w:hAnsi="Comic Sans MS"/>
                <w:bCs/>
                <w:sz w:val="20"/>
                <w:szCs w:val="20"/>
              </w:rPr>
              <w:t>ompare and classify geometric shapes, including quadrilaterals and triangles, based on their properties and sizes</w:t>
            </w:r>
            <w:r w:rsidR="001A200F">
              <w:rPr>
                <w:rFonts w:ascii="Comic Sans MS" w:hAnsi="Comic Sans MS"/>
                <w:bCs/>
                <w:sz w:val="20"/>
                <w:szCs w:val="20"/>
              </w:rPr>
              <w:t xml:space="preserve">. </w:t>
            </w:r>
            <w:r w:rsidRPr="00111CA5">
              <w:rPr>
                <w:rFonts w:ascii="Comic Sans MS" w:hAnsi="Comic Sans MS"/>
                <w:bCs/>
                <w:sz w:val="20"/>
                <w:szCs w:val="20"/>
              </w:rPr>
              <w:t>I</w:t>
            </w:r>
            <w:r w:rsidR="005954DD" w:rsidRPr="00111CA5">
              <w:rPr>
                <w:rFonts w:ascii="Comic Sans MS" w:hAnsi="Comic Sans MS"/>
                <w:bCs/>
                <w:sz w:val="20"/>
                <w:szCs w:val="20"/>
              </w:rPr>
              <w:t>dentify lines of symmetry in 2-D shapes presented in different orientations</w:t>
            </w:r>
            <w:r w:rsidRPr="00111CA5">
              <w:rPr>
                <w:rFonts w:ascii="Comic Sans MS" w:hAnsi="Comic Sans MS"/>
                <w:bCs/>
                <w:sz w:val="20"/>
                <w:szCs w:val="20"/>
              </w:rPr>
              <w:t>.</w:t>
            </w:r>
            <w:r w:rsidR="001A200F">
              <w:rPr>
                <w:rFonts w:ascii="Comic Sans MS" w:hAnsi="Comic Sans MS"/>
                <w:bCs/>
                <w:sz w:val="20"/>
                <w:szCs w:val="20"/>
              </w:rPr>
              <w:t xml:space="preserve"> </w:t>
            </w:r>
            <w:r w:rsidRPr="00111CA5">
              <w:rPr>
                <w:rFonts w:ascii="Comic Sans MS" w:hAnsi="Comic Sans MS"/>
                <w:bCs/>
                <w:sz w:val="20"/>
                <w:szCs w:val="20"/>
              </w:rPr>
              <w:t>Complete a simple symmetric figure with respect to a specific line of symmetry</w:t>
            </w:r>
            <w:r w:rsidR="001A200F">
              <w:rPr>
                <w:rFonts w:ascii="Comic Sans MS" w:hAnsi="Comic Sans MS"/>
                <w:bCs/>
                <w:sz w:val="20"/>
                <w:szCs w:val="20"/>
              </w:rPr>
              <w:t xml:space="preserve">. </w:t>
            </w:r>
            <w:r w:rsidRPr="00111CA5">
              <w:rPr>
                <w:rFonts w:ascii="Comic Sans MS" w:hAnsi="Comic Sans MS"/>
                <w:bCs/>
                <w:sz w:val="20"/>
                <w:szCs w:val="20"/>
              </w:rPr>
              <w:t>I</w:t>
            </w:r>
            <w:r w:rsidR="005954DD" w:rsidRPr="00111CA5">
              <w:rPr>
                <w:rFonts w:ascii="Comic Sans MS" w:hAnsi="Comic Sans MS"/>
                <w:bCs/>
                <w:sz w:val="20"/>
                <w:szCs w:val="20"/>
              </w:rPr>
              <w:t>dentify acute and obtuse angles and compare and order angles up to 2 right angles by size</w:t>
            </w:r>
            <w:r w:rsidR="001A200F">
              <w:rPr>
                <w:rFonts w:ascii="Comic Sans MS" w:hAnsi="Comic Sans MS"/>
                <w:bCs/>
                <w:sz w:val="20"/>
                <w:szCs w:val="20"/>
              </w:rPr>
              <w:t>.</w:t>
            </w:r>
          </w:p>
          <w:p w:rsidR="005954DD" w:rsidRPr="00111CA5" w:rsidRDefault="005954DD" w:rsidP="005954DD">
            <w:pPr>
              <w:rPr>
                <w:rFonts w:ascii="Comic Sans MS" w:hAnsi="Comic Sans MS"/>
                <w:b/>
                <w:bCs/>
                <w:sz w:val="20"/>
                <w:szCs w:val="20"/>
              </w:rPr>
            </w:pPr>
            <w:r w:rsidRPr="00111CA5">
              <w:rPr>
                <w:rFonts w:ascii="Comic Sans MS" w:hAnsi="Comic Sans MS"/>
                <w:b/>
                <w:bCs/>
                <w:sz w:val="20"/>
                <w:szCs w:val="20"/>
              </w:rPr>
              <w:t>Geometry – position and direction</w:t>
            </w:r>
          </w:p>
          <w:p w:rsidR="005954DD" w:rsidRPr="00111CA5" w:rsidRDefault="00111CA5" w:rsidP="005954DD">
            <w:pPr>
              <w:rPr>
                <w:rFonts w:ascii="Comic Sans MS" w:hAnsi="Comic Sans MS"/>
                <w:bCs/>
                <w:sz w:val="20"/>
                <w:szCs w:val="20"/>
              </w:rPr>
            </w:pPr>
            <w:r w:rsidRPr="00111CA5">
              <w:rPr>
                <w:rFonts w:ascii="Comic Sans MS" w:hAnsi="Comic Sans MS"/>
                <w:bCs/>
                <w:sz w:val="20"/>
                <w:szCs w:val="20"/>
              </w:rPr>
              <w:t>D</w:t>
            </w:r>
            <w:r w:rsidR="005954DD" w:rsidRPr="00111CA5">
              <w:rPr>
                <w:rFonts w:ascii="Comic Sans MS" w:hAnsi="Comic Sans MS"/>
                <w:bCs/>
                <w:sz w:val="20"/>
                <w:szCs w:val="20"/>
              </w:rPr>
              <w:t>escribe movements between positions as translations of a given unit to the left/right and up/down</w:t>
            </w:r>
            <w:r w:rsidRPr="00111CA5">
              <w:rPr>
                <w:rFonts w:ascii="Comic Sans MS" w:hAnsi="Comic Sans MS"/>
                <w:bCs/>
                <w:sz w:val="20"/>
                <w:szCs w:val="20"/>
              </w:rPr>
              <w:t>.</w:t>
            </w:r>
            <w:r w:rsidR="001A200F">
              <w:rPr>
                <w:rFonts w:ascii="Comic Sans MS" w:hAnsi="Comic Sans MS"/>
                <w:bCs/>
                <w:sz w:val="20"/>
                <w:szCs w:val="20"/>
              </w:rPr>
              <w:t xml:space="preserve"> </w:t>
            </w:r>
            <w:r w:rsidRPr="00111CA5">
              <w:rPr>
                <w:rFonts w:ascii="Comic Sans MS" w:hAnsi="Comic Sans MS"/>
                <w:bCs/>
                <w:sz w:val="20"/>
                <w:szCs w:val="20"/>
              </w:rPr>
              <w:t>D</w:t>
            </w:r>
            <w:r w:rsidR="005954DD" w:rsidRPr="00111CA5">
              <w:rPr>
                <w:rFonts w:ascii="Comic Sans MS" w:hAnsi="Comic Sans MS"/>
                <w:bCs/>
                <w:sz w:val="20"/>
                <w:szCs w:val="20"/>
              </w:rPr>
              <w:t>escribe positions on a 2-D grid as coordinates in the first quadrant</w:t>
            </w:r>
            <w:r w:rsidRPr="00111CA5">
              <w:rPr>
                <w:rFonts w:ascii="Comic Sans MS" w:hAnsi="Comic Sans MS"/>
                <w:bCs/>
                <w:sz w:val="20"/>
                <w:szCs w:val="20"/>
              </w:rPr>
              <w:t>.</w:t>
            </w:r>
            <w:r w:rsidR="001A200F">
              <w:rPr>
                <w:rFonts w:ascii="Comic Sans MS" w:hAnsi="Comic Sans MS"/>
                <w:bCs/>
                <w:sz w:val="20"/>
                <w:szCs w:val="20"/>
              </w:rPr>
              <w:t xml:space="preserve"> </w:t>
            </w:r>
            <w:r w:rsidRPr="00111CA5">
              <w:rPr>
                <w:rFonts w:ascii="Comic Sans MS" w:hAnsi="Comic Sans MS"/>
                <w:bCs/>
                <w:sz w:val="20"/>
                <w:szCs w:val="20"/>
              </w:rPr>
              <w:t>P</w:t>
            </w:r>
            <w:r w:rsidR="005954DD" w:rsidRPr="00111CA5">
              <w:rPr>
                <w:rFonts w:ascii="Comic Sans MS" w:hAnsi="Comic Sans MS"/>
                <w:bCs/>
                <w:sz w:val="20"/>
                <w:szCs w:val="20"/>
              </w:rPr>
              <w:t>lot specified points and draw sides to complete a given polygon</w:t>
            </w:r>
            <w:r w:rsidRPr="00111CA5">
              <w:rPr>
                <w:rFonts w:ascii="Comic Sans MS" w:hAnsi="Comic Sans MS"/>
                <w:bCs/>
                <w:sz w:val="20"/>
                <w:szCs w:val="20"/>
              </w:rPr>
              <w:t>.</w:t>
            </w:r>
          </w:p>
          <w:p w:rsidR="005954DD" w:rsidRPr="00111CA5" w:rsidRDefault="005954DD" w:rsidP="005954DD">
            <w:pPr>
              <w:rPr>
                <w:rFonts w:ascii="Comic Sans MS" w:hAnsi="Comic Sans MS"/>
                <w:b/>
                <w:bCs/>
                <w:sz w:val="20"/>
                <w:szCs w:val="20"/>
              </w:rPr>
            </w:pPr>
            <w:r w:rsidRPr="00111CA5">
              <w:rPr>
                <w:rFonts w:ascii="Comic Sans MS" w:hAnsi="Comic Sans MS"/>
                <w:b/>
                <w:bCs/>
                <w:sz w:val="20"/>
                <w:szCs w:val="20"/>
              </w:rPr>
              <w:t>Statistics</w:t>
            </w:r>
            <w:r w:rsidR="00111CA5" w:rsidRPr="00111CA5">
              <w:rPr>
                <w:rFonts w:ascii="Comic Sans MS" w:hAnsi="Comic Sans MS"/>
                <w:bCs/>
                <w:sz w:val="20"/>
                <w:szCs w:val="20"/>
              </w:rPr>
              <w:t xml:space="preserve"> </w:t>
            </w:r>
            <w:r w:rsidR="00111CA5" w:rsidRPr="00111CA5">
              <w:rPr>
                <w:rFonts w:ascii="Comic Sans MS" w:hAnsi="Comic Sans MS"/>
                <w:b/>
                <w:bCs/>
                <w:sz w:val="20"/>
                <w:szCs w:val="20"/>
              </w:rPr>
              <w:t>including bar charts, time graphs, pictograms and tables</w:t>
            </w:r>
            <w:r w:rsidR="00111CA5" w:rsidRPr="00111CA5">
              <w:rPr>
                <w:rFonts w:ascii="Comic Sans MS" w:hAnsi="Comic Sans MS"/>
                <w:bCs/>
                <w:sz w:val="20"/>
                <w:szCs w:val="20"/>
              </w:rPr>
              <w:t xml:space="preserve"> </w:t>
            </w:r>
          </w:p>
          <w:p w:rsidR="005954DD" w:rsidRPr="005512A0" w:rsidRDefault="00111CA5" w:rsidP="001A200F">
            <w:pPr>
              <w:rPr>
                <w:rFonts w:ascii="Comic Sans MS" w:hAnsi="Comic Sans MS"/>
                <w:bCs/>
              </w:rPr>
            </w:pPr>
            <w:r w:rsidRPr="00111CA5">
              <w:rPr>
                <w:rFonts w:ascii="Comic Sans MS" w:hAnsi="Comic Sans MS"/>
                <w:bCs/>
                <w:sz w:val="20"/>
                <w:szCs w:val="20"/>
              </w:rPr>
              <w:t>I</w:t>
            </w:r>
            <w:r w:rsidR="005954DD" w:rsidRPr="00111CA5">
              <w:rPr>
                <w:rFonts w:ascii="Comic Sans MS" w:hAnsi="Comic Sans MS"/>
                <w:bCs/>
                <w:sz w:val="20"/>
                <w:szCs w:val="20"/>
              </w:rPr>
              <w:t>nterpret and present discrete and continuous data using</w:t>
            </w:r>
            <w:r w:rsidR="001A200F">
              <w:rPr>
                <w:rFonts w:ascii="Comic Sans MS" w:hAnsi="Comic Sans MS"/>
                <w:bCs/>
                <w:sz w:val="20"/>
                <w:szCs w:val="20"/>
              </w:rPr>
              <w:t xml:space="preserve"> appropriate graphical methods. </w:t>
            </w:r>
            <w:r w:rsidRPr="00111CA5">
              <w:rPr>
                <w:rFonts w:ascii="Comic Sans MS" w:hAnsi="Comic Sans MS"/>
                <w:bCs/>
                <w:sz w:val="20"/>
                <w:szCs w:val="20"/>
              </w:rPr>
              <w:t>S</w:t>
            </w:r>
            <w:r w:rsidR="005954DD" w:rsidRPr="00111CA5">
              <w:rPr>
                <w:rFonts w:ascii="Comic Sans MS" w:hAnsi="Comic Sans MS"/>
                <w:bCs/>
                <w:sz w:val="20"/>
                <w:szCs w:val="20"/>
              </w:rPr>
              <w:t xml:space="preserve">olve comparison, sum and difference problems using information presented </w:t>
            </w:r>
            <w:r w:rsidRPr="00111CA5">
              <w:rPr>
                <w:rFonts w:ascii="Comic Sans MS" w:hAnsi="Comic Sans MS"/>
                <w:bCs/>
                <w:sz w:val="20"/>
                <w:szCs w:val="20"/>
              </w:rPr>
              <w:t>tables and charts.</w:t>
            </w:r>
          </w:p>
        </w:tc>
        <w:tc>
          <w:tcPr>
            <w:tcW w:w="2438" w:type="dxa"/>
            <w:gridSpan w:val="2"/>
          </w:tcPr>
          <w:p w:rsidR="00884DE2" w:rsidRPr="005512A0" w:rsidRDefault="00884DE2" w:rsidP="00884DE2">
            <w:pPr>
              <w:rPr>
                <w:rFonts w:ascii="Comic Sans MS" w:hAnsi="Comic Sans MS"/>
                <w:bCs/>
              </w:rPr>
            </w:pPr>
            <w:r w:rsidRPr="005512A0">
              <w:rPr>
                <w:rFonts w:ascii="Comic Sans MS" w:hAnsi="Comic Sans MS"/>
                <w:bCs/>
              </w:rPr>
              <w:t>White Rose Maths</w:t>
            </w:r>
          </w:p>
          <w:p w:rsidR="00884DE2" w:rsidRPr="005512A0" w:rsidRDefault="00884DE2" w:rsidP="00884DE2">
            <w:pPr>
              <w:rPr>
                <w:rFonts w:ascii="Comic Sans MS" w:hAnsi="Comic Sans MS"/>
                <w:bCs/>
              </w:rPr>
            </w:pPr>
            <w:r w:rsidRPr="005512A0">
              <w:rPr>
                <w:rFonts w:ascii="Comic Sans MS" w:hAnsi="Comic Sans MS"/>
                <w:bCs/>
              </w:rPr>
              <w:t>Gareth Metcalfe – I See Reasoning</w:t>
            </w:r>
          </w:p>
          <w:p w:rsidR="00884DE2" w:rsidRDefault="00884DE2" w:rsidP="00884DE2">
            <w:pPr>
              <w:rPr>
                <w:rFonts w:ascii="Comic Sans MS" w:hAnsi="Comic Sans MS"/>
                <w:b/>
                <w:bCs/>
              </w:rPr>
            </w:pPr>
            <w:r w:rsidRPr="005512A0">
              <w:rPr>
                <w:rFonts w:ascii="Comic Sans MS" w:hAnsi="Comic Sans MS"/>
                <w:bCs/>
              </w:rPr>
              <w:t>Maths on Target</w:t>
            </w:r>
            <w:r w:rsidRPr="005512A0">
              <w:rPr>
                <w:rFonts w:ascii="Comic Sans MS" w:hAnsi="Comic Sans MS"/>
                <w:b/>
                <w:bCs/>
              </w:rPr>
              <w:t xml:space="preserve"> </w:t>
            </w:r>
          </w:p>
          <w:p w:rsidR="00111CA5" w:rsidRDefault="00111CA5" w:rsidP="00884DE2">
            <w:pPr>
              <w:rPr>
                <w:rFonts w:ascii="Comic Sans MS" w:hAnsi="Comic Sans MS"/>
                <w:b/>
                <w:bCs/>
              </w:rPr>
            </w:pPr>
          </w:p>
          <w:p w:rsidR="00884DE2" w:rsidRDefault="00884DE2" w:rsidP="00884DE2">
            <w:pPr>
              <w:rPr>
                <w:rFonts w:ascii="Comic Sans MS" w:hAnsi="Comic Sans MS"/>
                <w:bCs/>
              </w:rPr>
            </w:pPr>
            <w:r w:rsidRPr="005512A0">
              <w:rPr>
                <w:rFonts w:ascii="Comic Sans MS" w:hAnsi="Comic Sans MS"/>
                <w:b/>
                <w:bCs/>
              </w:rPr>
              <w:t>Online resources:</w:t>
            </w:r>
            <w:r w:rsidRPr="005512A0">
              <w:rPr>
                <w:rFonts w:ascii="Comic Sans MS" w:hAnsi="Comic Sans MS"/>
                <w:bCs/>
              </w:rPr>
              <w:t xml:space="preserve"> Times Table </w:t>
            </w:r>
            <w:r>
              <w:rPr>
                <w:rFonts w:ascii="Comic Sans MS" w:hAnsi="Comic Sans MS"/>
                <w:bCs/>
              </w:rPr>
              <w:t>Rock S</w:t>
            </w:r>
            <w:r w:rsidRPr="005512A0">
              <w:rPr>
                <w:rFonts w:ascii="Comic Sans MS" w:hAnsi="Comic Sans MS"/>
                <w:bCs/>
              </w:rPr>
              <w:t>tars</w:t>
            </w:r>
          </w:p>
          <w:p w:rsidR="002F78B2" w:rsidRPr="005512A0" w:rsidRDefault="002F78B2" w:rsidP="00884DE2">
            <w:pPr>
              <w:rPr>
                <w:rFonts w:ascii="Comic Sans MS" w:hAnsi="Comic Sans MS"/>
                <w:bCs/>
              </w:rPr>
            </w:pPr>
            <w:proofErr w:type="spellStart"/>
            <w:r>
              <w:rPr>
                <w:rFonts w:ascii="Comic Sans MS" w:hAnsi="Comic Sans MS"/>
                <w:bCs/>
              </w:rPr>
              <w:t>Mathsletics</w:t>
            </w:r>
            <w:proofErr w:type="spellEnd"/>
          </w:p>
          <w:p w:rsidR="00884DE2" w:rsidRPr="005512A0" w:rsidRDefault="00884DE2" w:rsidP="00884DE2">
            <w:pPr>
              <w:ind w:left="188"/>
              <w:rPr>
                <w:rFonts w:ascii="Comic Sans MS" w:hAnsi="Comic Sans MS"/>
                <w:bCs/>
              </w:rPr>
            </w:pPr>
          </w:p>
        </w:tc>
      </w:tr>
      <w:tr w:rsidR="00884DE2" w:rsidRPr="005512A0" w:rsidTr="00D72CE2">
        <w:trPr>
          <w:trHeight w:val="138"/>
        </w:trPr>
        <w:tc>
          <w:tcPr>
            <w:tcW w:w="7905" w:type="dxa"/>
            <w:gridSpan w:val="5"/>
            <w:tcBorders>
              <w:bottom w:val="single" w:sz="4" w:space="0" w:color="auto"/>
            </w:tcBorders>
            <w:shd w:val="clear" w:color="auto" w:fill="5F5F5F" w:themeFill="accent5"/>
            <w:vAlign w:val="center"/>
          </w:tcPr>
          <w:p w:rsidR="00884DE2" w:rsidRPr="005512A0" w:rsidRDefault="00884DE2" w:rsidP="00BC6C04">
            <w:pPr>
              <w:rPr>
                <w:rFonts w:ascii="Comic Sans MS" w:hAnsi="Comic Sans MS"/>
                <w:bCs/>
              </w:rPr>
            </w:pPr>
            <w:r w:rsidRPr="005512A0">
              <w:rPr>
                <w:rFonts w:ascii="Comic Sans MS" w:hAnsi="Comic Sans MS"/>
                <w:color w:val="FFFFFF" w:themeColor="background1"/>
              </w:rPr>
              <w:t>Curriculum Enhancement</w:t>
            </w:r>
            <w:r w:rsidR="00343F6E">
              <w:rPr>
                <w:rFonts w:ascii="Comic Sans MS" w:hAnsi="Comic Sans MS"/>
                <w:color w:val="FFFFFF" w:themeColor="background1"/>
              </w:rPr>
              <w:t xml:space="preserve"> </w:t>
            </w:r>
          </w:p>
        </w:tc>
        <w:tc>
          <w:tcPr>
            <w:tcW w:w="7211" w:type="dxa"/>
            <w:gridSpan w:val="4"/>
            <w:tcBorders>
              <w:bottom w:val="single" w:sz="4" w:space="0" w:color="auto"/>
            </w:tcBorders>
            <w:shd w:val="clear" w:color="auto" w:fill="5F5F5F" w:themeFill="accent5"/>
            <w:vAlign w:val="center"/>
          </w:tcPr>
          <w:p w:rsidR="00884DE2" w:rsidRPr="00884DE2" w:rsidRDefault="00884DE2" w:rsidP="00884DE2">
            <w:pPr>
              <w:tabs>
                <w:tab w:val="left" w:pos="11482"/>
              </w:tabs>
              <w:rPr>
                <w:rFonts w:ascii="Comic Sans MS" w:hAnsi="Comic Sans MS"/>
                <w:b/>
                <w:color w:val="FFFFFF" w:themeColor="background1"/>
              </w:rPr>
            </w:pPr>
            <w:r w:rsidRPr="00884DE2">
              <w:rPr>
                <w:rFonts w:ascii="Comic Sans MS" w:hAnsi="Comic Sans MS"/>
                <w:b/>
                <w:color w:val="FFFFFF" w:themeColor="background1"/>
              </w:rPr>
              <w:t>Intended visits</w:t>
            </w:r>
            <w:r w:rsidR="00343F6E" w:rsidRPr="00343F6E">
              <w:rPr>
                <w:rFonts w:ascii="Comic Sans MS" w:hAnsi="Comic Sans MS"/>
                <w:color w:val="FFFFFF" w:themeColor="background1"/>
                <w:highlight w:val="red"/>
              </w:rPr>
              <w:t xml:space="preserve"> </w:t>
            </w:r>
          </w:p>
        </w:tc>
        <w:tc>
          <w:tcPr>
            <w:tcW w:w="7559" w:type="dxa"/>
            <w:gridSpan w:val="6"/>
            <w:tcBorders>
              <w:bottom w:val="single" w:sz="4" w:space="0" w:color="auto"/>
            </w:tcBorders>
            <w:shd w:val="clear" w:color="auto" w:fill="5F5F5F" w:themeFill="accent5"/>
            <w:vAlign w:val="center"/>
          </w:tcPr>
          <w:p w:rsidR="00884DE2" w:rsidRPr="00884DE2" w:rsidRDefault="00884DE2" w:rsidP="00884DE2">
            <w:pPr>
              <w:tabs>
                <w:tab w:val="left" w:pos="11482"/>
              </w:tabs>
              <w:rPr>
                <w:rFonts w:ascii="Comic Sans MS" w:hAnsi="Comic Sans MS"/>
                <w:b/>
                <w:color w:val="FFFFFF" w:themeColor="background1"/>
              </w:rPr>
            </w:pPr>
            <w:r w:rsidRPr="00884DE2">
              <w:rPr>
                <w:rFonts w:ascii="Comic Sans MS" w:hAnsi="Comic Sans MS"/>
                <w:b/>
                <w:color w:val="FFFFFF" w:themeColor="background1"/>
              </w:rPr>
              <w:t>Clubs – Optional</w:t>
            </w:r>
            <w:r w:rsidR="00343F6E" w:rsidRPr="00343F6E">
              <w:rPr>
                <w:rFonts w:ascii="Comic Sans MS" w:hAnsi="Comic Sans MS"/>
                <w:color w:val="FFFFFF" w:themeColor="background1"/>
                <w:highlight w:val="red"/>
              </w:rPr>
              <w:t xml:space="preserve"> </w:t>
            </w:r>
          </w:p>
        </w:tc>
      </w:tr>
      <w:tr w:rsidR="00884DE2" w:rsidRPr="005512A0" w:rsidTr="00D72CE2">
        <w:trPr>
          <w:trHeight w:val="1848"/>
        </w:trPr>
        <w:tc>
          <w:tcPr>
            <w:tcW w:w="7905" w:type="dxa"/>
            <w:gridSpan w:val="5"/>
            <w:tcBorders>
              <w:bottom w:val="single" w:sz="4" w:space="0" w:color="auto"/>
            </w:tcBorders>
          </w:tcPr>
          <w:p w:rsidR="00884DE2" w:rsidRPr="005512A0" w:rsidRDefault="00884DE2" w:rsidP="00BC6C04">
            <w:pPr>
              <w:pStyle w:val="ListParagraph"/>
              <w:numPr>
                <w:ilvl w:val="0"/>
                <w:numId w:val="4"/>
              </w:numPr>
              <w:tabs>
                <w:tab w:val="left" w:pos="11482"/>
              </w:tabs>
              <w:ind w:left="162" w:hanging="141"/>
              <w:rPr>
                <w:rFonts w:ascii="Comic Sans MS" w:hAnsi="Comic Sans MS"/>
              </w:rPr>
            </w:pPr>
            <w:r w:rsidRPr="005512A0">
              <w:rPr>
                <w:rFonts w:ascii="Comic Sans MS" w:hAnsi="Comic Sans MS"/>
              </w:rPr>
              <w:t>Y4/ Y6 Christmas Production</w:t>
            </w:r>
          </w:p>
          <w:p w:rsidR="00884DE2" w:rsidRPr="005512A0" w:rsidRDefault="00884DE2" w:rsidP="00BC6C04">
            <w:pPr>
              <w:pStyle w:val="ListParagraph"/>
              <w:numPr>
                <w:ilvl w:val="0"/>
                <w:numId w:val="4"/>
              </w:numPr>
              <w:tabs>
                <w:tab w:val="left" w:pos="11482"/>
              </w:tabs>
              <w:ind w:left="162" w:hanging="141"/>
              <w:rPr>
                <w:rFonts w:ascii="Comic Sans MS" w:hAnsi="Comic Sans MS"/>
              </w:rPr>
            </w:pPr>
            <w:r w:rsidRPr="005512A0">
              <w:rPr>
                <w:rFonts w:ascii="Comic Sans MS" w:hAnsi="Comic Sans MS"/>
              </w:rPr>
              <w:t>Sports Day</w:t>
            </w:r>
          </w:p>
          <w:p w:rsidR="00884DE2" w:rsidRPr="005512A0" w:rsidRDefault="00884DE2" w:rsidP="00BC6C04">
            <w:pPr>
              <w:pStyle w:val="ListParagraph"/>
              <w:numPr>
                <w:ilvl w:val="0"/>
                <w:numId w:val="4"/>
              </w:numPr>
              <w:tabs>
                <w:tab w:val="left" w:pos="11482"/>
              </w:tabs>
              <w:ind w:left="162" w:hanging="141"/>
              <w:rPr>
                <w:rFonts w:ascii="Comic Sans MS" w:hAnsi="Comic Sans MS"/>
              </w:rPr>
            </w:pPr>
            <w:r w:rsidRPr="005512A0">
              <w:rPr>
                <w:rFonts w:ascii="Comic Sans MS" w:hAnsi="Comic Sans MS"/>
              </w:rPr>
              <w:t>Online Safety Workshop</w:t>
            </w:r>
          </w:p>
          <w:p w:rsidR="00884DE2" w:rsidRPr="005512A0" w:rsidRDefault="00884DE2" w:rsidP="00BC6C04">
            <w:pPr>
              <w:pStyle w:val="ListParagraph"/>
              <w:numPr>
                <w:ilvl w:val="0"/>
                <w:numId w:val="4"/>
              </w:numPr>
              <w:tabs>
                <w:tab w:val="left" w:pos="11482"/>
              </w:tabs>
              <w:ind w:left="162" w:hanging="141"/>
              <w:rPr>
                <w:rFonts w:ascii="Comic Sans MS" w:hAnsi="Comic Sans MS"/>
              </w:rPr>
            </w:pPr>
            <w:r w:rsidRPr="005512A0">
              <w:rPr>
                <w:rFonts w:ascii="Comic Sans MS" w:hAnsi="Comic Sans MS"/>
              </w:rPr>
              <w:t>Sparks (Fire Safety) workshop</w:t>
            </w:r>
          </w:p>
          <w:p w:rsidR="00884DE2" w:rsidRPr="005512A0" w:rsidRDefault="00884DE2" w:rsidP="00BC6C04">
            <w:pPr>
              <w:pStyle w:val="ListParagraph"/>
              <w:numPr>
                <w:ilvl w:val="0"/>
                <w:numId w:val="4"/>
              </w:numPr>
              <w:tabs>
                <w:tab w:val="left" w:pos="11482"/>
              </w:tabs>
              <w:ind w:left="162" w:hanging="141"/>
              <w:rPr>
                <w:rFonts w:ascii="Comic Sans MS" w:hAnsi="Comic Sans MS"/>
              </w:rPr>
            </w:pPr>
            <w:r w:rsidRPr="005512A0">
              <w:rPr>
                <w:rFonts w:ascii="Comic Sans MS" w:hAnsi="Comic Sans MS"/>
              </w:rPr>
              <w:t>Harvest, Remembrance, Christmas, Easter Services</w:t>
            </w:r>
          </w:p>
          <w:p w:rsidR="00884DE2" w:rsidRPr="005512A0" w:rsidRDefault="007F0041" w:rsidP="00BC6C04">
            <w:pPr>
              <w:pStyle w:val="ListParagraph"/>
              <w:numPr>
                <w:ilvl w:val="0"/>
                <w:numId w:val="4"/>
              </w:numPr>
              <w:tabs>
                <w:tab w:val="left" w:pos="11482"/>
              </w:tabs>
              <w:ind w:left="162" w:hanging="141"/>
              <w:rPr>
                <w:rFonts w:ascii="Comic Sans MS" w:hAnsi="Comic Sans MS"/>
              </w:rPr>
            </w:pPr>
            <w:r>
              <w:rPr>
                <w:rFonts w:ascii="Comic Sans MS" w:hAnsi="Comic Sans MS"/>
              </w:rPr>
              <w:t>Global Celebration</w:t>
            </w:r>
            <w:r w:rsidR="00884DE2" w:rsidRPr="005512A0">
              <w:rPr>
                <w:rFonts w:ascii="Comic Sans MS" w:hAnsi="Comic Sans MS"/>
              </w:rPr>
              <w:t xml:space="preserve"> Day</w:t>
            </w:r>
          </w:p>
          <w:p w:rsidR="00884DE2" w:rsidRDefault="00884DE2" w:rsidP="00884DE2">
            <w:pPr>
              <w:pStyle w:val="ListParagraph"/>
              <w:numPr>
                <w:ilvl w:val="0"/>
                <w:numId w:val="4"/>
              </w:numPr>
              <w:tabs>
                <w:tab w:val="left" w:pos="11482"/>
              </w:tabs>
              <w:ind w:left="162" w:hanging="141"/>
              <w:rPr>
                <w:rFonts w:ascii="Comic Sans MS" w:hAnsi="Comic Sans MS"/>
              </w:rPr>
            </w:pPr>
            <w:r w:rsidRPr="005512A0">
              <w:rPr>
                <w:rFonts w:ascii="Comic Sans MS" w:hAnsi="Comic Sans MS"/>
              </w:rPr>
              <w:t xml:space="preserve">Safer Internet Day </w:t>
            </w:r>
          </w:p>
          <w:p w:rsidR="00884DE2" w:rsidRPr="005512A0" w:rsidRDefault="00884DE2" w:rsidP="00884DE2">
            <w:pPr>
              <w:pStyle w:val="ListParagraph"/>
              <w:numPr>
                <w:ilvl w:val="0"/>
                <w:numId w:val="4"/>
              </w:numPr>
              <w:tabs>
                <w:tab w:val="left" w:pos="11482"/>
              </w:tabs>
              <w:ind w:left="162" w:hanging="141"/>
              <w:rPr>
                <w:rFonts w:ascii="Comic Sans MS" w:hAnsi="Comic Sans MS"/>
              </w:rPr>
            </w:pPr>
            <w:r w:rsidRPr="005512A0">
              <w:rPr>
                <w:rFonts w:ascii="Comic Sans MS" w:hAnsi="Comic Sans MS"/>
              </w:rPr>
              <w:t>Fairtrade Fortnight</w:t>
            </w:r>
          </w:p>
          <w:p w:rsidR="00884DE2" w:rsidRPr="005512A0" w:rsidRDefault="00884DE2" w:rsidP="00884DE2">
            <w:pPr>
              <w:pStyle w:val="ListParagraph"/>
              <w:numPr>
                <w:ilvl w:val="0"/>
                <w:numId w:val="4"/>
              </w:numPr>
              <w:tabs>
                <w:tab w:val="left" w:pos="11482"/>
              </w:tabs>
              <w:ind w:left="162" w:hanging="141"/>
              <w:rPr>
                <w:rFonts w:ascii="Comic Sans MS" w:hAnsi="Comic Sans MS"/>
              </w:rPr>
            </w:pPr>
            <w:r w:rsidRPr="005512A0">
              <w:rPr>
                <w:rFonts w:ascii="Comic Sans MS" w:hAnsi="Comic Sans MS"/>
              </w:rPr>
              <w:t>World Book Day</w:t>
            </w:r>
          </w:p>
          <w:p w:rsidR="00884DE2" w:rsidRPr="00884DE2" w:rsidRDefault="00884DE2" w:rsidP="00884DE2">
            <w:pPr>
              <w:pStyle w:val="ListParagraph"/>
              <w:numPr>
                <w:ilvl w:val="0"/>
                <w:numId w:val="4"/>
              </w:numPr>
              <w:tabs>
                <w:tab w:val="left" w:pos="11482"/>
              </w:tabs>
              <w:ind w:left="162" w:hanging="141"/>
              <w:rPr>
                <w:rFonts w:ascii="Comic Sans MS" w:hAnsi="Comic Sans MS"/>
              </w:rPr>
            </w:pPr>
            <w:r w:rsidRPr="005512A0">
              <w:rPr>
                <w:rFonts w:ascii="Comic Sans MS" w:hAnsi="Comic Sans MS"/>
              </w:rPr>
              <w:t>DT Foodie Focus week</w:t>
            </w:r>
          </w:p>
        </w:tc>
        <w:tc>
          <w:tcPr>
            <w:tcW w:w="7211" w:type="dxa"/>
            <w:gridSpan w:val="4"/>
            <w:tcBorders>
              <w:bottom w:val="single" w:sz="4" w:space="0" w:color="auto"/>
            </w:tcBorders>
          </w:tcPr>
          <w:p w:rsidR="00884DE2" w:rsidRPr="005512A0" w:rsidRDefault="00884DE2" w:rsidP="00BC6C04">
            <w:pPr>
              <w:pStyle w:val="ListParagraph"/>
              <w:numPr>
                <w:ilvl w:val="0"/>
                <w:numId w:val="4"/>
              </w:numPr>
              <w:tabs>
                <w:tab w:val="left" w:pos="11482"/>
              </w:tabs>
              <w:ind w:left="162" w:hanging="141"/>
              <w:rPr>
                <w:rFonts w:ascii="Comic Sans MS" w:hAnsi="Comic Sans MS"/>
              </w:rPr>
            </w:pPr>
            <w:r w:rsidRPr="005512A0">
              <w:rPr>
                <w:rFonts w:ascii="Comic Sans MS" w:hAnsi="Comic Sans MS"/>
              </w:rPr>
              <w:t xml:space="preserve">Termly: Class visits to St. Margaret’s Church </w:t>
            </w:r>
          </w:p>
          <w:p w:rsidR="00884DE2" w:rsidRPr="005512A0" w:rsidRDefault="00E45992" w:rsidP="00BC6C04">
            <w:pPr>
              <w:pStyle w:val="ListParagraph"/>
              <w:numPr>
                <w:ilvl w:val="0"/>
                <w:numId w:val="5"/>
              </w:numPr>
              <w:tabs>
                <w:tab w:val="left" w:pos="11482"/>
              </w:tabs>
              <w:ind w:left="162" w:hanging="162"/>
              <w:rPr>
                <w:rFonts w:ascii="Comic Sans MS" w:hAnsi="Comic Sans MS"/>
              </w:rPr>
            </w:pPr>
            <w:r>
              <w:rPr>
                <w:rFonts w:ascii="Comic Sans MS" w:hAnsi="Comic Sans MS"/>
              </w:rPr>
              <w:t>Bishop</w:t>
            </w:r>
            <w:r w:rsidR="00884DE2" w:rsidRPr="005512A0">
              <w:rPr>
                <w:rFonts w:ascii="Comic Sans MS" w:hAnsi="Comic Sans MS"/>
              </w:rPr>
              <w:t>’s Wood</w:t>
            </w:r>
            <w:r>
              <w:rPr>
                <w:rFonts w:ascii="Comic Sans MS" w:hAnsi="Comic Sans MS"/>
              </w:rPr>
              <w:t xml:space="preserve"> (History focus)</w:t>
            </w:r>
          </w:p>
          <w:p w:rsidR="00884DE2" w:rsidRDefault="00884DE2" w:rsidP="00884DE2">
            <w:pPr>
              <w:pStyle w:val="ListParagraph"/>
              <w:numPr>
                <w:ilvl w:val="0"/>
                <w:numId w:val="5"/>
              </w:numPr>
              <w:tabs>
                <w:tab w:val="left" w:pos="11482"/>
              </w:tabs>
              <w:ind w:left="162" w:hanging="162"/>
              <w:rPr>
                <w:rFonts w:ascii="Comic Sans MS" w:hAnsi="Comic Sans MS"/>
              </w:rPr>
            </w:pPr>
            <w:r w:rsidRPr="005512A0">
              <w:rPr>
                <w:rFonts w:ascii="Comic Sans MS" w:hAnsi="Comic Sans MS"/>
              </w:rPr>
              <w:t xml:space="preserve">The Sikh Gurdwara in Walsall </w:t>
            </w:r>
            <w:r w:rsidR="00E45992">
              <w:rPr>
                <w:rFonts w:ascii="Comic Sans MS" w:hAnsi="Comic Sans MS"/>
              </w:rPr>
              <w:t>(RE focus)</w:t>
            </w:r>
          </w:p>
          <w:p w:rsidR="00884DE2" w:rsidRPr="005512A0" w:rsidRDefault="00884DE2" w:rsidP="00884DE2">
            <w:pPr>
              <w:pStyle w:val="ListParagraph"/>
              <w:numPr>
                <w:ilvl w:val="0"/>
                <w:numId w:val="5"/>
              </w:numPr>
              <w:tabs>
                <w:tab w:val="left" w:pos="11482"/>
              </w:tabs>
              <w:ind w:left="162" w:hanging="162"/>
              <w:rPr>
                <w:rFonts w:ascii="Comic Sans MS" w:hAnsi="Comic Sans MS"/>
              </w:rPr>
            </w:pPr>
            <w:proofErr w:type="spellStart"/>
            <w:r w:rsidRPr="005512A0">
              <w:rPr>
                <w:rFonts w:ascii="Comic Sans MS" w:hAnsi="Comic Sans MS"/>
              </w:rPr>
              <w:t>ThinkTank</w:t>
            </w:r>
            <w:proofErr w:type="spellEnd"/>
            <w:r w:rsidRPr="005512A0">
              <w:rPr>
                <w:rFonts w:ascii="Comic Sans MS" w:hAnsi="Comic Sans MS"/>
              </w:rPr>
              <w:t xml:space="preserve"> (S</w:t>
            </w:r>
            <w:r w:rsidR="00E45992">
              <w:rPr>
                <w:rFonts w:ascii="Comic Sans MS" w:hAnsi="Comic Sans MS"/>
              </w:rPr>
              <w:t>TEM</w:t>
            </w:r>
            <w:r w:rsidRPr="005512A0">
              <w:rPr>
                <w:rFonts w:ascii="Comic Sans MS" w:hAnsi="Comic Sans MS"/>
              </w:rPr>
              <w:t xml:space="preserve"> </w:t>
            </w:r>
            <w:r w:rsidR="00E45992">
              <w:rPr>
                <w:rFonts w:ascii="Comic Sans MS" w:hAnsi="Comic Sans MS"/>
              </w:rPr>
              <w:t>focus</w:t>
            </w:r>
            <w:r w:rsidRPr="005512A0">
              <w:rPr>
                <w:rFonts w:ascii="Comic Sans MS" w:hAnsi="Comic Sans MS"/>
              </w:rPr>
              <w:t>)</w:t>
            </w:r>
          </w:p>
          <w:p w:rsidR="00884DE2" w:rsidRPr="005512A0" w:rsidRDefault="00884DE2" w:rsidP="00884DE2">
            <w:pPr>
              <w:pStyle w:val="ListParagraph"/>
              <w:tabs>
                <w:tab w:val="left" w:pos="11482"/>
              </w:tabs>
              <w:ind w:left="162"/>
              <w:rPr>
                <w:rFonts w:ascii="Comic Sans MS" w:hAnsi="Comic Sans MS"/>
              </w:rPr>
            </w:pPr>
          </w:p>
        </w:tc>
        <w:tc>
          <w:tcPr>
            <w:tcW w:w="7559" w:type="dxa"/>
            <w:gridSpan w:val="6"/>
            <w:tcBorders>
              <w:bottom w:val="single" w:sz="4" w:space="0" w:color="auto"/>
            </w:tcBorders>
          </w:tcPr>
          <w:p w:rsidR="00884DE2" w:rsidRPr="005512A0" w:rsidRDefault="00884DE2" w:rsidP="00BC6C04">
            <w:pPr>
              <w:pStyle w:val="ListParagraph"/>
              <w:numPr>
                <w:ilvl w:val="0"/>
                <w:numId w:val="11"/>
              </w:numPr>
              <w:tabs>
                <w:tab w:val="left" w:pos="11482"/>
              </w:tabs>
              <w:ind w:left="173" w:hanging="173"/>
              <w:rPr>
                <w:rFonts w:ascii="Comic Sans MS" w:hAnsi="Comic Sans MS"/>
              </w:rPr>
            </w:pPr>
            <w:r w:rsidRPr="005512A0">
              <w:rPr>
                <w:rFonts w:ascii="Comic Sans MS" w:hAnsi="Comic Sans MS"/>
              </w:rPr>
              <w:t xml:space="preserve">Fizz Pop Science </w:t>
            </w:r>
          </w:p>
          <w:p w:rsidR="00884DE2" w:rsidRPr="005512A0" w:rsidRDefault="00884DE2" w:rsidP="00BC6C04">
            <w:pPr>
              <w:pStyle w:val="ListParagraph"/>
              <w:numPr>
                <w:ilvl w:val="0"/>
                <w:numId w:val="11"/>
              </w:numPr>
              <w:tabs>
                <w:tab w:val="left" w:pos="11482"/>
              </w:tabs>
              <w:ind w:left="173" w:hanging="173"/>
              <w:rPr>
                <w:rFonts w:ascii="Comic Sans MS" w:hAnsi="Comic Sans MS"/>
              </w:rPr>
            </w:pPr>
            <w:r w:rsidRPr="005512A0">
              <w:rPr>
                <w:rFonts w:ascii="Comic Sans MS" w:hAnsi="Comic Sans MS"/>
              </w:rPr>
              <w:t xml:space="preserve">Magical Maths </w:t>
            </w:r>
          </w:p>
          <w:p w:rsidR="00884DE2" w:rsidRDefault="00884DE2" w:rsidP="00BC6C04">
            <w:pPr>
              <w:pStyle w:val="ListParagraph"/>
              <w:numPr>
                <w:ilvl w:val="0"/>
                <w:numId w:val="11"/>
              </w:numPr>
              <w:tabs>
                <w:tab w:val="left" w:pos="11482"/>
              </w:tabs>
              <w:ind w:left="173" w:hanging="173"/>
              <w:rPr>
                <w:rFonts w:ascii="Comic Sans MS" w:hAnsi="Comic Sans MS"/>
              </w:rPr>
            </w:pPr>
            <w:r w:rsidRPr="005512A0">
              <w:rPr>
                <w:rFonts w:ascii="Comic Sans MS" w:hAnsi="Comic Sans MS"/>
              </w:rPr>
              <w:t>Aspire Sports (various clubs across year)</w:t>
            </w:r>
          </w:p>
          <w:p w:rsidR="00E45992" w:rsidRPr="005512A0" w:rsidRDefault="00E45992" w:rsidP="00BC6C04">
            <w:pPr>
              <w:pStyle w:val="ListParagraph"/>
              <w:numPr>
                <w:ilvl w:val="0"/>
                <w:numId w:val="11"/>
              </w:numPr>
              <w:tabs>
                <w:tab w:val="left" w:pos="11482"/>
              </w:tabs>
              <w:ind w:left="173" w:hanging="173"/>
              <w:rPr>
                <w:rFonts w:ascii="Comic Sans MS" w:hAnsi="Comic Sans MS"/>
              </w:rPr>
            </w:pPr>
            <w:r>
              <w:rPr>
                <w:rFonts w:ascii="Comic Sans MS" w:hAnsi="Comic Sans MS"/>
              </w:rPr>
              <w:t>Winter Woollies Club (Knitting)</w:t>
            </w:r>
          </w:p>
          <w:p w:rsidR="00884DE2" w:rsidRPr="00BD0BCB" w:rsidRDefault="00884DE2" w:rsidP="00BD0BCB">
            <w:pPr>
              <w:pStyle w:val="ListParagraph"/>
              <w:numPr>
                <w:ilvl w:val="0"/>
                <w:numId w:val="11"/>
              </w:numPr>
              <w:ind w:left="193" w:hanging="193"/>
              <w:rPr>
                <w:rFonts w:ascii="Comic Sans MS" w:hAnsi="Comic Sans MS"/>
                <w:bCs/>
              </w:rPr>
            </w:pPr>
            <w:r w:rsidRPr="00BD0BCB">
              <w:rPr>
                <w:rFonts w:ascii="Comic Sans MS" w:hAnsi="Comic Sans MS"/>
              </w:rPr>
              <w:t>KS2 Choir</w:t>
            </w:r>
          </w:p>
        </w:tc>
      </w:tr>
      <w:tr w:rsidR="00886A70" w:rsidRPr="00647821" w:rsidTr="00886A70">
        <w:trPr>
          <w:trHeight w:val="155"/>
        </w:trPr>
        <w:tc>
          <w:tcPr>
            <w:tcW w:w="22675" w:type="dxa"/>
            <w:gridSpan w:val="15"/>
            <w:shd w:val="clear" w:color="auto" w:fill="707070" w:themeFill="accent3" w:themeFillShade="BF"/>
            <w:vAlign w:val="center"/>
          </w:tcPr>
          <w:p w:rsidR="00886A70" w:rsidRPr="007A55F3" w:rsidRDefault="00647821" w:rsidP="001A200F">
            <w:pPr>
              <w:rPr>
                <w:rFonts w:ascii="Comic Sans MS" w:hAnsi="Comic Sans MS"/>
                <w:bCs/>
                <w:color w:val="FFFFFF" w:themeColor="background1"/>
              </w:rPr>
            </w:pPr>
            <w:r w:rsidRPr="007A55F3">
              <w:rPr>
                <w:color w:val="FFFFFF" w:themeColor="background1"/>
                <w:sz w:val="20"/>
                <w:szCs w:val="20"/>
              </w:rPr>
              <w:lastRenderedPageBreak/>
              <w:br w:type="page"/>
            </w:r>
            <w:r w:rsidR="007A55F3" w:rsidRPr="007A55F3">
              <w:rPr>
                <w:color w:val="FFFFFF" w:themeColor="background1"/>
                <w:sz w:val="20"/>
                <w:szCs w:val="20"/>
              </w:rPr>
              <w:t xml:space="preserve">Y4 </w:t>
            </w:r>
            <w:r w:rsidR="001A200F" w:rsidRPr="007A55F3">
              <w:rPr>
                <w:color w:val="FFFFFF" w:themeColor="background1"/>
                <w:sz w:val="20"/>
                <w:szCs w:val="20"/>
              </w:rPr>
              <w:t>S</w:t>
            </w:r>
            <w:r w:rsidR="00886A70" w:rsidRPr="007A55F3">
              <w:rPr>
                <w:rFonts w:ascii="Comic Sans MS" w:hAnsi="Comic Sans MS"/>
                <w:bCs/>
                <w:color w:val="FFFFFF" w:themeColor="background1"/>
              </w:rPr>
              <w:t>cience</w:t>
            </w:r>
          </w:p>
        </w:tc>
      </w:tr>
      <w:tr w:rsidR="00886A70" w:rsidRPr="00647821" w:rsidTr="007629DE">
        <w:trPr>
          <w:trHeight w:val="5936"/>
        </w:trPr>
        <w:tc>
          <w:tcPr>
            <w:tcW w:w="22675" w:type="dxa"/>
            <w:gridSpan w:val="15"/>
          </w:tcPr>
          <w:p w:rsidR="00886A70" w:rsidRPr="00647821" w:rsidRDefault="00373F18" w:rsidP="00886A70">
            <w:pPr>
              <w:pStyle w:val="ListParagraph"/>
              <w:ind w:left="0"/>
              <w:rPr>
                <w:rFonts w:ascii="Comic Sans MS" w:hAnsi="Comic Sans MS"/>
              </w:rPr>
            </w:pPr>
            <w:r w:rsidRPr="00647821">
              <w:rPr>
                <w:rFonts w:ascii="Comic Sans MS" w:hAnsi="Comic Sans MS"/>
                <w:b/>
              </w:rPr>
              <w:t xml:space="preserve">Topics </w:t>
            </w:r>
            <w:r w:rsidRPr="00647821">
              <w:rPr>
                <w:rFonts w:ascii="Comic Sans MS" w:hAnsi="Comic Sans MS"/>
                <w:b/>
                <w:bCs/>
              </w:rPr>
              <w:t>(</w:t>
            </w:r>
            <w:r w:rsidR="00886A70" w:rsidRPr="00647821">
              <w:rPr>
                <w:rFonts w:ascii="Comic Sans MS" w:hAnsi="Comic Sans MS"/>
                <w:b/>
                <w:bCs/>
              </w:rPr>
              <w:t>Scheme: Snap Science</w:t>
            </w:r>
            <w:r w:rsidRPr="00647821">
              <w:rPr>
                <w:rFonts w:ascii="Comic Sans MS" w:hAnsi="Comic Sans MS"/>
                <w:b/>
                <w:bCs/>
              </w:rPr>
              <w:t>)</w:t>
            </w:r>
          </w:p>
          <w:p w:rsidR="00886A70" w:rsidRPr="00647821" w:rsidRDefault="00886A70" w:rsidP="00886A70">
            <w:pPr>
              <w:tabs>
                <w:tab w:val="left" w:pos="11482"/>
              </w:tabs>
              <w:ind w:right="-134"/>
              <w:rPr>
                <w:rFonts w:ascii="Comic Sans MS" w:hAnsi="Comic Sans MS"/>
                <w:b/>
                <w:bCs/>
              </w:rPr>
            </w:pPr>
            <w:r w:rsidRPr="00647821">
              <w:rPr>
                <w:rFonts w:ascii="Comic Sans MS" w:hAnsi="Comic Sans MS"/>
                <w:b/>
                <w:bCs/>
              </w:rPr>
              <w:t>Digestion – Where does all the food go?</w:t>
            </w:r>
          </w:p>
          <w:p w:rsidR="00886A70" w:rsidRPr="00647821" w:rsidRDefault="00886A70" w:rsidP="00373F18">
            <w:pPr>
              <w:ind w:right="-171"/>
              <w:rPr>
                <w:rFonts w:ascii="Comic Sans MS" w:hAnsi="Comic Sans MS"/>
                <w:b/>
                <w:bCs/>
              </w:rPr>
            </w:pPr>
            <w:r w:rsidRPr="00647821">
              <w:rPr>
                <w:rFonts w:ascii="Comic Sans MS" w:hAnsi="Comic Sans MS"/>
              </w:rPr>
              <w:t>D</w:t>
            </w:r>
            <w:r w:rsidRPr="00647821">
              <w:rPr>
                <w:rFonts w:ascii="Comic Sans MS" w:hAnsi="Comic Sans MS"/>
                <w:bCs/>
              </w:rPr>
              <w:t>escribe the simple functions of basic parts of the digestive system in humans. Identify the different types of teeth in humans and their simple functions. Construct and interpret a variety of food chains, identifying producers, predators &amp; prey.</w:t>
            </w:r>
          </w:p>
          <w:p w:rsidR="00886A70" w:rsidRPr="00647821" w:rsidRDefault="00886A70" w:rsidP="00886A70">
            <w:pPr>
              <w:rPr>
                <w:rFonts w:ascii="Comic Sans MS" w:hAnsi="Comic Sans MS"/>
                <w:bCs/>
              </w:rPr>
            </w:pPr>
            <w:r w:rsidRPr="00647821">
              <w:rPr>
                <w:rFonts w:ascii="Comic Sans MS" w:hAnsi="Comic Sans MS"/>
                <w:b/>
                <w:bCs/>
              </w:rPr>
              <w:t>Sound - Good vibrations</w:t>
            </w:r>
            <w:r w:rsidRPr="00647821">
              <w:rPr>
                <w:rFonts w:ascii="Comic Sans MS" w:hAnsi="Comic Sans MS"/>
                <w:bCs/>
              </w:rPr>
              <w:t xml:space="preserve">  </w:t>
            </w:r>
          </w:p>
          <w:p w:rsidR="00886A70" w:rsidRPr="00647821" w:rsidRDefault="00886A70" w:rsidP="00373F18">
            <w:pPr>
              <w:rPr>
                <w:rFonts w:ascii="Comic Sans MS" w:hAnsi="Comic Sans MS"/>
                <w:bCs/>
              </w:rPr>
            </w:pPr>
            <w:r w:rsidRPr="00647821">
              <w:rPr>
                <w:rFonts w:ascii="Comic Sans MS" w:hAnsi="Comic Sans MS"/>
                <w:bCs/>
              </w:rPr>
              <w:t>Observe and name a variety of sound sources. Recognise that sound gets fainter with distance. Identify how sounds are made, associating some of them with something vibrating. Recognise that vibrations from sounds travel through a medium to the ear. Find patterns between the pitch of a sound and features of the object that produced it. Find patterns between the volume of a sound and the strength of the vibrations that produced it. Recognise that sounds get fainter as the distance from the sound source increases.</w:t>
            </w:r>
          </w:p>
          <w:p w:rsidR="00373F18" w:rsidRPr="00647821" w:rsidRDefault="00886A70" w:rsidP="00886A70">
            <w:pPr>
              <w:tabs>
                <w:tab w:val="left" w:pos="11482"/>
              </w:tabs>
              <w:rPr>
                <w:rFonts w:ascii="Comic Sans MS" w:hAnsi="Comic Sans MS"/>
                <w:b/>
                <w:bCs/>
              </w:rPr>
            </w:pPr>
            <w:r w:rsidRPr="00647821">
              <w:rPr>
                <w:rFonts w:ascii="Comic Sans MS" w:hAnsi="Comic Sans MS"/>
                <w:b/>
                <w:bCs/>
              </w:rPr>
              <w:t xml:space="preserve">States of matter – In a state </w:t>
            </w:r>
          </w:p>
          <w:p w:rsidR="00373F18" w:rsidRPr="00647821" w:rsidRDefault="00373F18" w:rsidP="00886A70">
            <w:pPr>
              <w:tabs>
                <w:tab w:val="left" w:pos="11482"/>
              </w:tabs>
              <w:rPr>
                <w:rFonts w:ascii="Comic Sans MS" w:hAnsi="Comic Sans MS"/>
                <w:bCs/>
              </w:rPr>
            </w:pPr>
            <w:r w:rsidRPr="00647821">
              <w:rPr>
                <w:rFonts w:ascii="Comic Sans MS" w:hAnsi="Comic Sans MS"/>
                <w:bCs/>
              </w:rPr>
              <w:t>Compare and group materials together, according to whether they are solids, liquids or gases. Observe that some materials change state when they are heated or cooled, and measure or research the temperature at which this happens in (°C) degrees Celsius. Identify the part played by evaporation and condensation in the water cycle and associate the rate of evaporation with temperature</w:t>
            </w:r>
            <w:r w:rsidR="00BD0BCB" w:rsidRPr="00647821">
              <w:rPr>
                <w:rFonts w:ascii="Comic Sans MS" w:hAnsi="Comic Sans MS"/>
                <w:bCs/>
              </w:rPr>
              <w:t>.</w:t>
            </w:r>
            <w:r w:rsidRPr="00647821">
              <w:rPr>
                <w:rFonts w:ascii="Comic Sans MS" w:hAnsi="Comic Sans MS"/>
                <w:bCs/>
              </w:rPr>
              <w:t xml:space="preserve"> </w:t>
            </w:r>
          </w:p>
          <w:p w:rsidR="00886A70" w:rsidRPr="00647821" w:rsidRDefault="00886A70" w:rsidP="00886A70">
            <w:pPr>
              <w:tabs>
                <w:tab w:val="left" w:pos="11482"/>
              </w:tabs>
              <w:rPr>
                <w:rFonts w:ascii="Comic Sans MS" w:hAnsi="Comic Sans MS"/>
              </w:rPr>
            </w:pPr>
            <w:r w:rsidRPr="00647821">
              <w:rPr>
                <w:rFonts w:ascii="Comic Sans MS" w:hAnsi="Comic Sans MS"/>
                <w:b/>
                <w:bCs/>
              </w:rPr>
              <w:t>Electricity</w:t>
            </w:r>
            <w:r w:rsidRPr="00647821">
              <w:t xml:space="preserve"> </w:t>
            </w:r>
            <w:r w:rsidRPr="00647821">
              <w:rPr>
                <w:b/>
              </w:rPr>
              <w:t xml:space="preserve">- </w:t>
            </w:r>
            <w:r w:rsidRPr="00647821">
              <w:rPr>
                <w:rFonts w:ascii="Comic Sans MS" w:hAnsi="Comic Sans MS"/>
                <w:b/>
                <w:bCs/>
              </w:rPr>
              <w:t>Switched on</w:t>
            </w:r>
          </w:p>
          <w:p w:rsidR="00373F18" w:rsidRPr="00647821" w:rsidRDefault="00373F18" w:rsidP="00373F18">
            <w:pPr>
              <w:ind w:right="-134"/>
              <w:rPr>
                <w:rFonts w:ascii="Comic Sans MS" w:hAnsi="Comic Sans MS"/>
                <w:bCs/>
              </w:rPr>
            </w:pPr>
            <w:r w:rsidRPr="00647821">
              <w:rPr>
                <w:rFonts w:ascii="Comic Sans MS" w:hAnsi="Comic Sans MS"/>
                <w:bCs/>
              </w:rPr>
              <w:t>Identify common appliances that run on electricity. Construct a simple series electrical circuit, identifying and naming its basic parts, including cells, wires, bulbs, switches and buzzers. Identify whether or not a lamp will light in a simple series circuit, based on whether or not the lamp is part of a complete loop with a battery. Recognise that a switch opens and closes a circuit and associate this with whether or not a lamp lights in a simple series circuit. Recognise some common conductors and insulators, and associate metals with being good conductors.</w:t>
            </w:r>
          </w:p>
          <w:p w:rsidR="00886A70" w:rsidRPr="00647821" w:rsidRDefault="00886A70" w:rsidP="00886A70">
            <w:pPr>
              <w:ind w:right="-134"/>
              <w:rPr>
                <w:rFonts w:ascii="Comic Sans MS" w:hAnsi="Comic Sans MS"/>
                <w:b/>
                <w:bCs/>
              </w:rPr>
            </w:pPr>
            <w:r w:rsidRPr="00647821">
              <w:rPr>
                <w:rFonts w:ascii="Comic Sans MS" w:hAnsi="Comic Sans MS"/>
                <w:b/>
                <w:bCs/>
              </w:rPr>
              <w:t>Classification</w:t>
            </w:r>
            <w:r w:rsidR="00373F18" w:rsidRPr="00647821">
              <w:rPr>
                <w:rFonts w:ascii="Comic Sans MS" w:hAnsi="Comic Sans MS"/>
                <w:b/>
                <w:bCs/>
              </w:rPr>
              <w:t xml:space="preserve"> </w:t>
            </w:r>
            <w:r w:rsidRPr="00647821">
              <w:rPr>
                <w:b/>
              </w:rPr>
              <w:t>- W</w:t>
            </w:r>
            <w:r w:rsidRPr="00647821">
              <w:rPr>
                <w:rFonts w:ascii="Comic Sans MS" w:hAnsi="Comic Sans MS"/>
                <w:b/>
                <w:bCs/>
              </w:rPr>
              <w:t>ho am I?</w:t>
            </w:r>
          </w:p>
          <w:p w:rsidR="00373F18" w:rsidRPr="00647821" w:rsidRDefault="00373F18" w:rsidP="00373F18">
            <w:pPr>
              <w:rPr>
                <w:rFonts w:ascii="Comic Sans MS" w:hAnsi="Comic Sans MS"/>
                <w:bCs/>
              </w:rPr>
            </w:pPr>
            <w:r w:rsidRPr="00647821">
              <w:rPr>
                <w:rFonts w:ascii="Comic Sans MS" w:hAnsi="Comic Sans MS"/>
                <w:bCs/>
              </w:rPr>
              <w:t>Recognise that living things can be grouped in a variety of ways. Explore and use classification keys to help group, identify and name a variety of living things in their local and wider environment</w:t>
            </w:r>
          </w:p>
          <w:p w:rsidR="00373F18" w:rsidRPr="00647821" w:rsidRDefault="00886A70" w:rsidP="00373F18">
            <w:pPr>
              <w:rPr>
                <w:rFonts w:ascii="Comic Sans MS" w:hAnsi="Comic Sans MS"/>
                <w:b/>
                <w:bCs/>
              </w:rPr>
            </w:pPr>
            <w:r w:rsidRPr="00647821">
              <w:rPr>
                <w:rFonts w:ascii="Comic Sans MS" w:hAnsi="Comic Sans MS"/>
                <w:b/>
                <w:bCs/>
              </w:rPr>
              <w:t xml:space="preserve">Habitats </w:t>
            </w:r>
            <w:r w:rsidR="00373F18" w:rsidRPr="00647821">
              <w:rPr>
                <w:rFonts w:ascii="Comic Sans MS" w:hAnsi="Comic Sans MS"/>
                <w:b/>
                <w:bCs/>
              </w:rPr>
              <w:t>- Human impact</w:t>
            </w:r>
          </w:p>
          <w:p w:rsidR="00373F18" w:rsidRPr="00647821" w:rsidRDefault="00373F18" w:rsidP="00373F18">
            <w:pPr>
              <w:rPr>
                <w:rFonts w:ascii="Comic Sans MS" w:hAnsi="Comic Sans MS"/>
                <w:bCs/>
              </w:rPr>
            </w:pPr>
            <w:r w:rsidRPr="00647821">
              <w:rPr>
                <w:rFonts w:ascii="Comic Sans MS" w:hAnsi="Comic Sans MS"/>
                <w:bCs/>
              </w:rPr>
              <w:t>Recognise that environments can change and that this can sometimes pose dangers to living things</w:t>
            </w:r>
          </w:p>
          <w:p w:rsidR="00886A70" w:rsidRPr="00647821" w:rsidRDefault="00373F18" w:rsidP="00886A70">
            <w:pPr>
              <w:rPr>
                <w:rFonts w:ascii="Comic Sans MS" w:hAnsi="Comic Sans MS"/>
                <w:b/>
                <w:bCs/>
              </w:rPr>
            </w:pPr>
            <w:r w:rsidRPr="00647821">
              <w:rPr>
                <w:rFonts w:ascii="Comic Sans MS" w:hAnsi="Comic Sans MS"/>
                <w:b/>
              </w:rPr>
              <w:t>Lower KS2 Working Scientifically Objectives</w:t>
            </w:r>
          </w:p>
          <w:p w:rsidR="00886A70" w:rsidRPr="00647821" w:rsidRDefault="00886A70" w:rsidP="00373F18">
            <w:pPr>
              <w:pStyle w:val="ListParagraph"/>
              <w:numPr>
                <w:ilvl w:val="0"/>
                <w:numId w:val="25"/>
              </w:numPr>
              <w:ind w:left="284" w:hanging="142"/>
              <w:rPr>
                <w:rFonts w:ascii="Comic Sans MS" w:hAnsi="Comic Sans MS"/>
                <w:bCs/>
              </w:rPr>
            </w:pPr>
            <w:r w:rsidRPr="00647821">
              <w:rPr>
                <w:rFonts w:ascii="Comic Sans MS" w:hAnsi="Comic Sans MS"/>
                <w:bCs/>
              </w:rPr>
              <w:t>Ask relevant questions and use different types of scientific enquiries to answer them</w:t>
            </w:r>
          </w:p>
          <w:p w:rsidR="00886A70" w:rsidRPr="00647821" w:rsidRDefault="00886A70" w:rsidP="00373F18">
            <w:pPr>
              <w:pStyle w:val="ListParagraph"/>
              <w:numPr>
                <w:ilvl w:val="0"/>
                <w:numId w:val="25"/>
              </w:numPr>
              <w:ind w:left="284" w:hanging="142"/>
              <w:rPr>
                <w:rFonts w:ascii="Comic Sans MS" w:hAnsi="Comic Sans MS"/>
                <w:bCs/>
              </w:rPr>
            </w:pPr>
            <w:r w:rsidRPr="00647821">
              <w:rPr>
                <w:rFonts w:ascii="Comic Sans MS" w:hAnsi="Comic Sans MS"/>
                <w:bCs/>
              </w:rPr>
              <w:t>Set up simple practical enquiries, comparative and fair tests</w:t>
            </w:r>
          </w:p>
          <w:p w:rsidR="00886A70" w:rsidRPr="00647821" w:rsidRDefault="00886A70" w:rsidP="00373F18">
            <w:pPr>
              <w:pStyle w:val="ListParagraph"/>
              <w:numPr>
                <w:ilvl w:val="0"/>
                <w:numId w:val="25"/>
              </w:numPr>
              <w:ind w:left="284" w:hanging="142"/>
              <w:rPr>
                <w:rFonts w:ascii="Comic Sans MS" w:hAnsi="Comic Sans MS"/>
                <w:bCs/>
              </w:rPr>
            </w:pPr>
            <w:r w:rsidRPr="00647821">
              <w:rPr>
                <w:rFonts w:ascii="Comic Sans MS" w:hAnsi="Comic Sans MS"/>
                <w:bCs/>
              </w:rPr>
              <w:t>Make systematic and careful observations and, where appropriate, take accurate measurements using standard units, using a range of equipment, including thermometers and data loggers</w:t>
            </w:r>
            <w:r w:rsidRPr="00647821">
              <w:rPr>
                <w:rFonts w:ascii="Comic Sans MS" w:hAnsi="Comic Sans MS"/>
                <w:bCs/>
              </w:rPr>
              <w:tab/>
            </w:r>
          </w:p>
          <w:p w:rsidR="00886A70" w:rsidRPr="00647821" w:rsidRDefault="00886A70" w:rsidP="00373F18">
            <w:pPr>
              <w:pStyle w:val="ListParagraph"/>
              <w:numPr>
                <w:ilvl w:val="0"/>
                <w:numId w:val="25"/>
              </w:numPr>
              <w:ind w:left="284" w:hanging="142"/>
              <w:rPr>
                <w:rFonts w:ascii="Comic Sans MS" w:hAnsi="Comic Sans MS"/>
                <w:bCs/>
              </w:rPr>
            </w:pPr>
            <w:r w:rsidRPr="00647821">
              <w:rPr>
                <w:rFonts w:ascii="Comic Sans MS" w:hAnsi="Comic Sans MS"/>
                <w:bCs/>
              </w:rPr>
              <w:t>Gather, record, classify and present data in a variety of ways to help in answering questions</w:t>
            </w:r>
            <w:r w:rsidRPr="00647821">
              <w:rPr>
                <w:rFonts w:ascii="Comic Sans MS" w:hAnsi="Comic Sans MS"/>
                <w:bCs/>
              </w:rPr>
              <w:tab/>
            </w:r>
          </w:p>
          <w:p w:rsidR="00886A70" w:rsidRPr="00647821" w:rsidRDefault="00886A70" w:rsidP="00373F18">
            <w:pPr>
              <w:pStyle w:val="ListParagraph"/>
              <w:numPr>
                <w:ilvl w:val="0"/>
                <w:numId w:val="25"/>
              </w:numPr>
              <w:ind w:left="284" w:hanging="142"/>
              <w:rPr>
                <w:rFonts w:ascii="Comic Sans MS" w:hAnsi="Comic Sans MS"/>
                <w:bCs/>
              </w:rPr>
            </w:pPr>
            <w:r w:rsidRPr="00647821">
              <w:rPr>
                <w:rFonts w:ascii="Comic Sans MS" w:hAnsi="Comic Sans MS"/>
                <w:bCs/>
              </w:rPr>
              <w:t>Record findings using simple scientific language, drawings, labelled diagrams, keys, bar charts, and tables</w:t>
            </w:r>
          </w:p>
          <w:p w:rsidR="00886A70" w:rsidRPr="00647821" w:rsidRDefault="00886A70" w:rsidP="00373F18">
            <w:pPr>
              <w:pStyle w:val="ListParagraph"/>
              <w:numPr>
                <w:ilvl w:val="0"/>
                <w:numId w:val="25"/>
              </w:numPr>
              <w:ind w:left="284" w:hanging="142"/>
              <w:rPr>
                <w:rFonts w:ascii="Comic Sans MS" w:hAnsi="Comic Sans MS"/>
                <w:bCs/>
              </w:rPr>
            </w:pPr>
            <w:r w:rsidRPr="00647821">
              <w:rPr>
                <w:rFonts w:ascii="Comic Sans MS" w:hAnsi="Comic Sans MS"/>
                <w:bCs/>
              </w:rPr>
              <w:t xml:space="preserve">Report on findings from enquiries, including oral and written explanations, displays or presentations of results and conclusions </w:t>
            </w:r>
          </w:p>
          <w:p w:rsidR="00886A70" w:rsidRPr="00647821" w:rsidRDefault="00886A70" w:rsidP="00373F18">
            <w:pPr>
              <w:pStyle w:val="ListParagraph"/>
              <w:numPr>
                <w:ilvl w:val="0"/>
                <w:numId w:val="25"/>
              </w:numPr>
              <w:ind w:left="284" w:hanging="142"/>
              <w:rPr>
                <w:rFonts w:ascii="Comic Sans MS" w:hAnsi="Comic Sans MS"/>
                <w:bCs/>
              </w:rPr>
            </w:pPr>
            <w:r w:rsidRPr="00647821">
              <w:rPr>
                <w:rFonts w:ascii="Comic Sans MS" w:hAnsi="Comic Sans MS"/>
                <w:bCs/>
              </w:rPr>
              <w:t>Use results to draw simple conclusions, make predictions for new values, suggest improvements and raise further questions</w:t>
            </w:r>
            <w:r w:rsidRPr="00647821">
              <w:rPr>
                <w:rFonts w:ascii="Comic Sans MS" w:hAnsi="Comic Sans MS"/>
                <w:bCs/>
              </w:rPr>
              <w:tab/>
            </w:r>
          </w:p>
          <w:p w:rsidR="00373F18" w:rsidRPr="00647821" w:rsidRDefault="00886A70" w:rsidP="00373F18">
            <w:pPr>
              <w:pStyle w:val="ListParagraph"/>
              <w:numPr>
                <w:ilvl w:val="0"/>
                <w:numId w:val="25"/>
              </w:numPr>
              <w:ind w:left="284" w:hanging="142"/>
              <w:rPr>
                <w:rFonts w:ascii="Comic Sans MS" w:hAnsi="Comic Sans MS"/>
                <w:bCs/>
              </w:rPr>
            </w:pPr>
            <w:r w:rsidRPr="00647821">
              <w:rPr>
                <w:rFonts w:ascii="Comic Sans MS" w:hAnsi="Comic Sans MS"/>
                <w:bCs/>
              </w:rPr>
              <w:t>Identify differences, similarities or changes related to simple scientific ideas and processes</w:t>
            </w:r>
            <w:r w:rsidR="00373F18" w:rsidRPr="00647821">
              <w:rPr>
                <w:rFonts w:ascii="Comic Sans MS" w:hAnsi="Comic Sans MS"/>
                <w:bCs/>
              </w:rPr>
              <w:t xml:space="preserve"> </w:t>
            </w:r>
          </w:p>
          <w:p w:rsidR="00886A70" w:rsidRPr="00647821" w:rsidRDefault="00373F18" w:rsidP="00373F18">
            <w:pPr>
              <w:pStyle w:val="ListParagraph"/>
              <w:numPr>
                <w:ilvl w:val="0"/>
                <w:numId w:val="25"/>
              </w:numPr>
              <w:ind w:left="284" w:hanging="142"/>
              <w:rPr>
                <w:rFonts w:ascii="Comic Sans MS" w:hAnsi="Comic Sans MS"/>
                <w:bCs/>
              </w:rPr>
            </w:pPr>
            <w:r w:rsidRPr="00647821">
              <w:rPr>
                <w:rFonts w:ascii="Comic Sans MS" w:hAnsi="Comic Sans MS"/>
                <w:bCs/>
              </w:rPr>
              <w:t>Use straightforward scientific evidence to answer questions or to support their findings.</w:t>
            </w:r>
          </w:p>
        </w:tc>
      </w:tr>
      <w:tr w:rsidR="001D3649" w:rsidRPr="00647821" w:rsidTr="001D1FB2">
        <w:tc>
          <w:tcPr>
            <w:tcW w:w="2264" w:type="dxa"/>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Art and Design</w:t>
            </w:r>
          </w:p>
        </w:tc>
        <w:tc>
          <w:tcPr>
            <w:tcW w:w="2265" w:type="dxa"/>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Citizenship/ RSHE</w:t>
            </w:r>
          </w:p>
        </w:tc>
        <w:tc>
          <w:tcPr>
            <w:tcW w:w="2265" w:type="dxa"/>
            <w:gridSpan w:val="2"/>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Computing</w:t>
            </w:r>
          </w:p>
        </w:tc>
        <w:tc>
          <w:tcPr>
            <w:tcW w:w="2264" w:type="dxa"/>
            <w:gridSpan w:val="2"/>
            <w:shd w:val="clear" w:color="auto" w:fill="5F5F5F" w:themeFill="accent5"/>
            <w:vAlign w:val="center"/>
          </w:tcPr>
          <w:p w:rsidR="001D3649" w:rsidRPr="00647821" w:rsidRDefault="00647821" w:rsidP="00BC6C04">
            <w:pPr>
              <w:tabs>
                <w:tab w:val="left" w:pos="11482"/>
              </w:tabs>
              <w:jc w:val="center"/>
              <w:rPr>
                <w:rFonts w:ascii="Comic Sans MS" w:hAnsi="Comic Sans MS"/>
                <w:color w:val="FFFFFF" w:themeColor="background1"/>
              </w:rPr>
            </w:pPr>
            <w:r>
              <w:rPr>
                <w:rFonts w:ascii="Comic Sans MS" w:hAnsi="Comic Sans MS"/>
                <w:color w:val="FFFFFF" w:themeColor="background1"/>
              </w:rPr>
              <w:t xml:space="preserve">Design </w:t>
            </w:r>
            <w:r w:rsidR="001D3649" w:rsidRPr="00647821">
              <w:rPr>
                <w:rFonts w:ascii="Comic Sans MS" w:hAnsi="Comic Sans MS"/>
                <w:color w:val="FFFFFF" w:themeColor="background1"/>
              </w:rPr>
              <w:t xml:space="preserve"> Technology</w:t>
            </w:r>
          </w:p>
        </w:tc>
        <w:tc>
          <w:tcPr>
            <w:tcW w:w="2265" w:type="dxa"/>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Languages</w:t>
            </w:r>
          </w:p>
        </w:tc>
        <w:tc>
          <w:tcPr>
            <w:tcW w:w="2265" w:type="dxa"/>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Geography</w:t>
            </w:r>
          </w:p>
        </w:tc>
        <w:tc>
          <w:tcPr>
            <w:tcW w:w="2264" w:type="dxa"/>
            <w:gridSpan w:val="3"/>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History</w:t>
            </w:r>
          </w:p>
        </w:tc>
        <w:tc>
          <w:tcPr>
            <w:tcW w:w="2265" w:type="dxa"/>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Music</w:t>
            </w:r>
          </w:p>
        </w:tc>
        <w:tc>
          <w:tcPr>
            <w:tcW w:w="2265" w:type="dxa"/>
            <w:gridSpan w:val="2"/>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Physical Education</w:t>
            </w:r>
          </w:p>
        </w:tc>
        <w:tc>
          <w:tcPr>
            <w:tcW w:w="2293" w:type="dxa"/>
            <w:shd w:val="clear" w:color="auto" w:fill="5F5F5F" w:themeFill="accent5"/>
            <w:vAlign w:val="center"/>
          </w:tcPr>
          <w:p w:rsidR="001D3649" w:rsidRPr="00647821" w:rsidRDefault="001D3649" w:rsidP="00BC6C04">
            <w:pPr>
              <w:tabs>
                <w:tab w:val="left" w:pos="11482"/>
              </w:tabs>
              <w:jc w:val="center"/>
              <w:rPr>
                <w:rFonts w:ascii="Comic Sans MS" w:hAnsi="Comic Sans MS"/>
                <w:color w:val="FFFFFF" w:themeColor="background1"/>
              </w:rPr>
            </w:pPr>
            <w:r w:rsidRPr="00647821">
              <w:rPr>
                <w:rFonts w:ascii="Comic Sans MS" w:hAnsi="Comic Sans MS"/>
                <w:color w:val="FFFFFF" w:themeColor="background1"/>
              </w:rPr>
              <w:t>Religious Education</w:t>
            </w:r>
          </w:p>
        </w:tc>
      </w:tr>
      <w:tr w:rsidR="001D3649" w:rsidRPr="00647821" w:rsidTr="0022521B">
        <w:trPr>
          <w:trHeight w:val="4061"/>
        </w:trPr>
        <w:tc>
          <w:tcPr>
            <w:tcW w:w="2264" w:type="dxa"/>
            <w:vMerge w:val="restart"/>
            <w:shd w:val="clear" w:color="auto" w:fill="FFFFFF" w:themeFill="background1"/>
          </w:tcPr>
          <w:p w:rsidR="00E84A72" w:rsidRPr="00647821" w:rsidRDefault="001D3649" w:rsidP="00BC6C04">
            <w:pPr>
              <w:pStyle w:val="ListParagraph"/>
              <w:numPr>
                <w:ilvl w:val="0"/>
                <w:numId w:val="3"/>
              </w:numPr>
              <w:ind w:left="142" w:hanging="142"/>
              <w:rPr>
                <w:rFonts w:ascii="Comic Sans MS" w:hAnsi="Comic Sans MS"/>
                <w:bCs/>
              </w:rPr>
            </w:pPr>
            <w:r w:rsidRPr="00647821">
              <w:rPr>
                <w:rFonts w:ascii="Comic Sans MS" w:hAnsi="Comic Sans MS"/>
                <w:bCs/>
              </w:rPr>
              <w:t>Ar</w:t>
            </w:r>
            <w:r w:rsidR="005E5A76">
              <w:rPr>
                <w:rFonts w:ascii="Comic Sans MS" w:hAnsi="Comic Sans MS"/>
                <w:bCs/>
              </w:rPr>
              <w:t>t of Nature</w:t>
            </w:r>
            <w:r w:rsidRPr="00647821">
              <w:rPr>
                <w:rFonts w:ascii="Comic Sans MS" w:hAnsi="Comic Sans MS"/>
                <w:bCs/>
              </w:rPr>
              <w:t>: Andy Goldsworthy</w:t>
            </w:r>
          </w:p>
          <w:p w:rsidR="001D3649" w:rsidRPr="00647821" w:rsidRDefault="00247BA5" w:rsidP="00BC6C04">
            <w:pPr>
              <w:pStyle w:val="ListParagraph"/>
              <w:numPr>
                <w:ilvl w:val="0"/>
                <w:numId w:val="3"/>
              </w:numPr>
              <w:ind w:left="142" w:hanging="142"/>
              <w:rPr>
                <w:rFonts w:ascii="Comic Sans MS" w:hAnsi="Comic Sans MS"/>
                <w:bCs/>
              </w:rPr>
            </w:pPr>
            <w:r>
              <w:rPr>
                <w:rFonts w:ascii="Comic Sans MS" w:hAnsi="Comic Sans MS"/>
              </w:rPr>
              <w:t>Poi</w:t>
            </w:r>
            <w:r w:rsidR="00762ECB">
              <w:rPr>
                <w:rFonts w:ascii="Comic Sans MS" w:hAnsi="Comic Sans MS"/>
              </w:rPr>
              <w:t>n</w:t>
            </w:r>
            <w:r>
              <w:rPr>
                <w:rFonts w:ascii="Comic Sans MS" w:hAnsi="Comic Sans MS"/>
              </w:rPr>
              <w:t>tillism</w:t>
            </w:r>
          </w:p>
          <w:p w:rsidR="001D3649" w:rsidRPr="00647821" w:rsidRDefault="001D3649" w:rsidP="00BC6C04">
            <w:pPr>
              <w:pStyle w:val="ListParagraph"/>
              <w:numPr>
                <w:ilvl w:val="0"/>
                <w:numId w:val="3"/>
              </w:numPr>
              <w:ind w:left="142" w:hanging="142"/>
              <w:rPr>
                <w:rFonts w:ascii="Comic Sans MS" w:hAnsi="Comic Sans MS"/>
              </w:rPr>
            </w:pPr>
            <w:r w:rsidRPr="00647821">
              <w:rPr>
                <w:rFonts w:ascii="Comic Sans MS" w:hAnsi="Comic Sans MS"/>
                <w:bCs/>
              </w:rPr>
              <w:t>Tapestry: a sampler of sewing skills</w:t>
            </w:r>
          </w:p>
          <w:p w:rsidR="00652A51" w:rsidRPr="00647821" w:rsidRDefault="001D3649" w:rsidP="00E84A72">
            <w:pPr>
              <w:pStyle w:val="ListParagraph"/>
              <w:numPr>
                <w:ilvl w:val="0"/>
                <w:numId w:val="3"/>
              </w:numPr>
              <w:ind w:left="142" w:hanging="142"/>
              <w:rPr>
                <w:rFonts w:ascii="Comic Sans MS" w:hAnsi="Comic Sans MS"/>
              </w:rPr>
            </w:pPr>
            <w:r w:rsidRPr="00647821">
              <w:rPr>
                <w:rFonts w:ascii="Comic Sans MS" w:hAnsi="Comic Sans MS"/>
                <w:bCs/>
              </w:rPr>
              <w:t>Anglo-Saxon art</w:t>
            </w:r>
          </w:p>
        </w:tc>
        <w:tc>
          <w:tcPr>
            <w:tcW w:w="2265" w:type="dxa"/>
            <w:shd w:val="clear" w:color="auto" w:fill="FFFFFF" w:themeFill="background1"/>
          </w:tcPr>
          <w:p w:rsidR="006C376E" w:rsidRPr="00647821" w:rsidRDefault="006C376E" w:rsidP="006C376E">
            <w:pPr>
              <w:ind w:right="-87"/>
              <w:rPr>
                <w:rFonts w:ascii="Comic Sans MS" w:hAnsi="Comic Sans MS"/>
                <w:b/>
                <w:bCs/>
              </w:rPr>
            </w:pPr>
            <w:r w:rsidRPr="00647821">
              <w:rPr>
                <w:rFonts w:ascii="Comic Sans MS" w:hAnsi="Comic Sans MS"/>
                <w:b/>
                <w:bCs/>
              </w:rPr>
              <w:t xml:space="preserve">Scheme: </w:t>
            </w:r>
            <w:r w:rsidR="0022521B">
              <w:rPr>
                <w:rFonts w:ascii="Comic Sans MS" w:hAnsi="Comic Sans MS"/>
                <w:b/>
                <w:bCs/>
              </w:rPr>
              <w:t>Jigsaw</w:t>
            </w:r>
            <w:r w:rsidRPr="00647821">
              <w:rPr>
                <w:rFonts w:ascii="Comic Sans MS" w:hAnsi="Comic Sans MS"/>
                <w:b/>
                <w:bCs/>
              </w:rPr>
              <w:t>!</w:t>
            </w:r>
          </w:p>
          <w:p w:rsidR="0022521B" w:rsidRPr="0022521B" w:rsidRDefault="0022521B" w:rsidP="0022521B">
            <w:pPr>
              <w:pStyle w:val="ListParagraph"/>
              <w:numPr>
                <w:ilvl w:val="0"/>
                <w:numId w:val="3"/>
              </w:numPr>
              <w:spacing w:after="160" w:line="259" w:lineRule="auto"/>
              <w:ind w:left="183" w:right="-87" w:hanging="183"/>
              <w:rPr>
                <w:rFonts w:ascii="Comic Sans MS" w:hAnsi="Comic Sans MS"/>
                <w:bCs/>
                <w:szCs w:val="16"/>
              </w:rPr>
            </w:pPr>
            <w:r w:rsidRPr="0022521B">
              <w:rPr>
                <w:rFonts w:ascii="Comic Sans MS" w:hAnsi="Comic Sans MS"/>
                <w:bCs/>
                <w:szCs w:val="16"/>
              </w:rPr>
              <w:t>Being me in my world</w:t>
            </w:r>
          </w:p>
          <w:p w:rsidR="0022521B" w:rsidRPr="0022521B" w:rsidRDefault="0022521B" w:rsidP="0022521B">
            <w:pPr>
              <w:pStyle w:val="ListParagraph"/>
              <w:numPr>
                <w:ilvl w:val="0"/>
                <w:numId w:val="3"/>
              </w:numPr>
              <w:spacing w:after="160" w:line="259" w:lineRule="auto"/>
              <w:ind w:left="183" w:right="-87" w:hanging="183"/>
              <w:rPr>
                <w:rFonts w:ascii="Comic Sans MS" w:hAnsi="Comic Sans MS"/>
                <w:bCs/>
                <w:szCs w:val="16"/>
              </w:rPr>
            </w:pPr>
            <w:r w:rsidRPr="0022521B">
              <w:rPr>
                <w:rFonts w:ascii="Comic Sans MS" w:hAnsi="Comic Sans MS"/>
                <w:bCs/>
                <w:szCs w:val="16"/>
              </w:rPr>
              <w:t>Celebrating difference</w:t>
            </w:r>
          </w:p>
          <w:p w:rsidR="0022521B" w:rsidRPr="0022521B" w:rsidRDefault="0022521B" w:rsidP="0022521B">
            <w:pPr>
              <w:pStyle w:val="ListParagraph"/>
              <w:numPr>
                <w:ilvl w:val="0"/>
                <w:numId w:val="3"/>
              </w:numPr>
              <w:spacing w:after="160" w:line="259" w:lineRule="auto"/>
              <w:ind w:left="183" w:right="-87" w:hanging="183"/>
              <w:rPr>
                <w:rFonts w:ascii="Comic Sans MS" w:hAnsi="Comic Sans MS"/>
                <w:bCs/>
                <w:szCs w:val="16"/>
              </w:rPr>
            </w:pPr>
            <w:r w:rsidRPr="0022521B">
              <w:rPr>
                <w:rFonts w:ascii="Comic Sans MS" w:hAnsi="Comic Sans MS"/>
                <w:bCs/>
                <w:szCs w:val="16"/>
              </w:rPr>
              <w:t>Dreams and goals</w:t>
            </w:r>
          </w:p>
          <w:p w:rsidR="0022521B" w:rsidRPr="0022521B" w:rsidRDefault="0022521B" w:rsidP="0022521B">
            <w:pPr>
              <w:pStyle w:val="ListParagraph"/>
              <w:numPr>
                <w:ilvl w:val="0"/>
                <w:numId w:val="3"/>
              </w:numPr>
              <w:spacing w:after="160" w:line="259" w:lineRule="auto"/>
              <w:ind w:left="183" w:right="-87" w:hanging="183"/>
              <w:rPr>
                <w:rFonts w:ascii="Comic Sans MS" w:hAnsi="Comic Sans MS"/>
                <w:bCs/>
                <w:szCs w:val="16"/>
              </w:rPr>
            </w:pPr>
            <w:r w:rsidRPr="0022521B">
              <w:rPr>
                <w:rFonts w:ascii="Comic Sans MS" w:hAnsi="Comic Sans MS"/>
                <w:bCs/>
                <w:szCs w:val="16"/>
              </w:rPr>
              <w:t xml:space="preserve">Healthy me </w:t>
            </w:r>
          </w:p>
          <w:p w:rsidR="0022521B" w:rsidRPr="0022521B" w:rsidRDefault="0022521B" w:rsidP="0022521B">
            <w:pPr>
              <w:pStyle w:val="ListParagraph"/>
              <w:numPr>
                <w:ilvl w:val="0"/>
                <w:numId w:val="3"/>
              </w:numPr>
              <w:spacing w:after="160" w:line="259" w:lineRule="auto"/>
              <w:ind w:left="183" w:right="-87" w:hanging="183"/>
              <w:rPr>
                <w:rFonts w:ascii="Comic Sans MS" w:hAnsi="Comic Sans MS"/>
                <w:bCs/>
                <w:szCs w:val="16"/>
              </w:rPr>
            </w:pPr>
            <w:r w:rsidRPr="0022521B">
              <w:rPr>
                <w:rFonts w:ascii="Comic Sans MS" w:hAnsi="Comic Sans MS"/>
                <w:bCs/>
                <w:szCs w:val="16"/>
              </w:rPr>
              <w:t>Relationships</w:t>
            </w:r>
          </w:p>
          <w:p w:rsidR="001D1FB2" w:rsidRPr="00647821" w:rsidRDefault="0022521B" w:rsidP="0022521B">
            <w:pPr>
              <w:pStyle w:val="ListParagraph"/>
              <w:numPr>
                <w:ilvl w:val="0"/>
                <w:numId w:val="3"/>
              </w:numPr>
              <w:ind w:left="183" w:right="-87" w:hanging="183"/>
              <w:rPr>
                <w:rFonts w:ascii="Comic Sans MS" w:hAnsi="Comic Sans MS"/>
                <w:bCs/>
              </w:rPr>
            </w:pPr>
            <w:r w:rsidRPr="0022521B">
              <w:rPr>
                <w:rFonts w:ascii="Comic Sans MS" w:hAnsi="Comic Sans MS"/>
                <w:bCs/>
                <w:szCs w:val="16"/>
              </w:rPr>
              <w:t>Changing me</w:t>
            </w:r>
          </w:p>
        </w:tc>
        <w:tc>
          <w:tcPr>
            <w:tcW w:w="2265" w:type="dxa"/>
            <w:gridSpan w:val="2"/>
            <w:shd w:val="clear" w:color="auto" w:fill="FFFFFF" w:themeFill="background1"/>
          </w:tcPr>
          <w:p w:rsidR="006C376E" w:rsidRPr="004D15F8" w:rsidRDefault="006C376E" w:rsidP="006C376E">
            <w:pPr>
              <w:ind w:right="-87"/>
              <w:rPr>
                <w:rFonts w:ascii="Comic Sans MS" w:hAnsi="Comic Sans MS"/>
                <w:b/>
                <w:bCs/>
              </w:rPr>
            </w:pPr>
            <w:r w:rsidRPr="004D15F8">
              <w:rPr>
                <w:rFonts w:ascii="Comic Sans MS" w:hAnsi="Comic Sans MS"/>
                <w:b/>
                <w:bCs/>
              </w:rPr>
              <w:t xml:space="preserve">Scheme: </w:t>
            </w:r>
            <w:r w:rsidR="00343F6E" w:rsidRPr="004D15F8">
              <w:rPr>
                <w:rFonts w:ascii="Comic Sans MS" w:hAnsi="Comic Sans MS"/>
                <w:b/>
                <w:bCs/>
              </w:rPr>
              <w:t>ilearn2</w:t>
            </w:r>
          </w:p>
          <w:p w:rsidR="004D15F8" w:rsidRDefault="001D3649" w:rsidP="004D15F8">
            <w:pPr>
              <w:pStyle w:val="ListParagraph"/>
              <w:numPr>
                <w:ilvl w:val="0"/>
                <w:numId w:val="2"/>
              </w:numPr>
              <w:ind w:left="192" w:hanging="192"/>
              <w:rPr>
                <w:rFonts w:ascii="Comic Sans MS" w:hAnsi="Comic Sans MS"/>
                <w:bCs/>
              </w:rPr>
            </w:pPr>
            <w:r w:rsidRPr="00647821">
              <w:rPr>
                <w:rFonts w:ascii="Comic Sans MS" w:hAnsi="Comic Sans MS"/>
                <w:bCs/>
              </w:rPr>
              <w:t xml:space="preserve"> </w:t>
            </w:r>
            <w:r w:rsidR="004D15F8" w:rsidRPr="004D15F8">
              <w:rPr>
                <w:rFonts w:ascii="Comic Sans MS" w:hAnsi="Comic Sans MS"/>
                <w:bCs/>
              </w:rPr>
              <w:t>Programming in Scratch</w:t>
            </w:r>
          </w:p>
          <w:p w:rsidR="004D15F8" w:rsidRDefault="004D15F8" w:rsidP="004D15F8">
            <w:pPr>
              <w:pStyle w:val="ListParagraph"/>
              <w:numPr>
                <w:ilvl w:val="0"/>
                <w:numId w:val="2"/>
              </w:numPr>
              <w:ind w:left="192" w:hanging="192"/>
              <w:rPr>
                <w:rFonts w:ascii="Comic Sans MS" w:hAnsi="Comic Sans MS"/>
                <w:bCs/>
              </w:rPr>
            </w:pPr>
            <w:r>
              <w:rPr>
                <w:rFonts w:ascii="Comic Sans MS" w:hAnsi="Comic Sans MS"/>
                <w:bCs/>
              </w:rPr>
              <w:t>Animation</w:t>
            </w:r>
          </w:p>
          <w:p w:rsidR="004D15F8" w:rsidRDefault="004D15F8" w:rsidP="004D15F8">
            <w:pPr>
              <w:pStyle w:val="ListParagraph"/>
              <w:numPr>
                <w:ilvl w:val="0"/>
                <w:numId w:val="2"/>
              </w:numPr>
              <w:ind w:left="192" w:hanging="192"/>
              <w:rPr>
                <w:rFonts w:ascii="Comic Sans MS" w:hAnsi="Comic Sans MS"/>
                <w:bCs/>
              </w:rPr>
            </w:pPr>
            <w:r>
              <w:rPr>
                <w:rFonts w:ascii="Comic Sans MS" w:hAnsi="Comic Sans MS"/>
                <w:bCs/>
              </w:rPr>
              <w:t>Internet research</w:t>
            </w:r>
          </w:p>
          <w:p w:rsidR="004D15F8" w:rsidRDefault="004D15F8" w:rsidP="004D15F8">
            <w:pPr>
              <w:pStyle w:val="ListParagraph"/>
              <w:numPr>
                <w:ilvl w:val="0"/>
                <w:numId w:val="2"/>
              </w:numPr>
              <w:ind w:left="192" w:hanging="192"/>
              <w:rPr>
                <w:rFonts w:ascii="Comic Sans MS" w:hAnsi="Comic Sans MS"/>
                <w:bCs/>
              </w:rPr>
            </w:pPr>
            <w:proofErr w:type="spellStart"/>
            <w:r>
              <w:rPr>
                <w:rFonts w:ascii="Comic Sans MS" w:hAnsi="Comic Sans MS"/>
                <w:bCs/>
              </w:rPr>
              <w:t>Ebook</w:t>
            </w:r>
            <w:proofErr w:type="spellEnd"/>
            <w:r>
              <w:rPr>
                <w:rFonts w:ascii="Comic Sans MS" w:hAnsi="Comic Sans MS"/>
                <w:bCs/>
              </w:rPr>
              <w:t xml:space="preserve"> creation</w:t>
            </w:r>
          </w:p>
          <w:p w:rsidR="004D15F8" w:rsidRDefault="004D15F8" w:rsidP="004D15F8">
            <w:pPr>
              <w:pStyle w:val="ListParagraph"/>
              <w:numPr>
                <w:ilvl w:val="0"/>
                <w:numId w:val="2"/>
              </w:numPr>
              <w:ind w:left="192" w:hanging="192"/>
              <w:rPr>
                <w:rFonts w:ascii="Comic Sans MS" w:hAnsi="Comic Sans MS"/>
                <w:bCs/>
              </w:rPr>
            </w:pPr>
            <w:r>
              <w:rPr>
                <w:rFonts w:ascii="Comic Sans MS" w:hAnsi="Comic Sans MS"/>
                <w:bCs/>
              </w:rPr>
              <w:t>Data handling</w:t>
            </w:r>
          </w:p>
          <w:p w:rsidR="004D15F8" w:rsidRPr="004D15F8" w:rsidRDefault="004D15F8" w:rsidP="004D15F8">
            <w:pPr>
              <w:pStyle w:val="ListParagraph"/>
              <w:numPr>
                <w:ilvl w:val="0"/>
                <w:numId w:val="2"/>
              </w:numPr>
              <w:ind w:left="192" w:hanging="192"/>
              <w:rPr>
                <w:rFonts w:ascii="Comic Sans MS" w:hAnsi="Comic Sans MS"/>
                <w:bCs/>
              </w:rPr>
            </w:pPr>
            <w:r>
              <w:rPr>
                <w:rFonts w:ascii="Comic Sans MS" w:hAnsi="Comic Sans MS"/>
                <w:bCs/>
              </w:rPr>
              <w:t>3D design</w:t>
            </w:r>
          </w:p>
          <w:p w:rsidR="001D3649" w:rsidRPr="00647821" w:rsidRDefault="001D3649" w:rsidP="004D15F8">
            <w:pPr>
              <w:pStyle w:val="ListParagraph"/>
              <w:ind w:left="151" w:right="-229"/>
              <w:rPr>
                <w:rFonts w:ascii="Comic Sans MS" w:hAnsi="Comic Sans MS"/>
                <w:bCs/>
              </w:rPr>
            </w:pPr>
          </w:p>
        </w:tc>
        <w:tc>
          <w:tcPr>
            <w:tcW w:w="2264" w:type="dxa"/>
            <w:gridSpan w:val="2"/>
            <w:vMerge w:val="restart"/>
            <w:shd w:val="clear" w:color="auto" w:fill="FFFFFF" w:themeFill="background1"/>
          </w:tcPr>
          <w:p w:rsidR="005C05E1" w:rsidRDefault="006C376E" w:rsidP="006C376E">
            <w:pPr>
              <w:tabs>
                <w:tab w:val="left" w:pos="11482"/>
              </w:tabs>
              <w:rPr>
                <w:rFonts w:ascii="Comic Sans MS" w:hAnsi="Comic Sans MS"/>
                <w:b/>
              </w:rPr>
            </w:pPr>
            <w:r w:rsidRPr="00647821">
              <w:rPr>
                <w:rFonts w:ascii="Comic Sans MS" w:hAnsi="Comic Sans MS"/>
                <w:b/>
              </w:rPr>
              <w:t xml:space="preserve">Scheme: </w:t>
            </w:r>
            <w:r w:rsidR="005C05E1">
              <w:rPr>
                <w:rFonts w:ascii="Comic Sans MS" w:hAnsi="Comic Sans MS"/>
                <w:b/>
              </w:rPr>
              <w:t>Plan Bee</w:t>
            </w:r>
          </w:p>
          <w:p w:rsidR="006C376E" w:rsidRPr="00647821" w:rsidRDefault="006C376E" w:rsidP="006C376E">
            <w:pPr>
              <w:tabs>
                <w:tab w:val="left" w:pos="11482"/>
              </w:tabs>
              <w:rPr>
                <w:rFonts w:ascii="Comic Sans MS" w:hAnsi="Comic Sans MS"/>
              </w:rPr>
            </w:pPr>
            <w:r w:rsidRPr="00647821">
              <w:rPr>
                <w:rFonts w:ascii="Comic Sans MS" w:hAnsi="Comic Sans MS"/>
                <w:b/>
              </w:rPr>
              <w:t>Primary</w:t>
            </w:r>
            <w:r w:rsidRPr="00647821">
              <w:rPr>
                <w:rFonts w:ascii="Comic Sans MS" w:hAnsi="Comic Sans MS"/>
              </w:rPr>
              <w:t xml:space="preserve"> Solutions: </w:t>
            </w:r>
          </w:p>
          <w:p w:rsidR="001D3649" w:rsidRPr="00647821" w:rsidRDefault="001D3649" w:rsidP="00BC6C04">
            <w:pPr>
              <w:pStyle w:val="ListParagraph"/>
              <w:numPr>
                <w:ilvl w:val="0"/>
                <w:numId w:val="2"/>
              </w:numPr>
              <w:tabs>
                <w:tab w:val="left" w:pos="11482"/>
              </w:tabs>
              <w:ind w:left="155" w:hanging="155"/>
              <w:rPr>
                <w:rFonts w:ascii="Comic Sans MS" w:hAnsi="Comic Sans MS"/>
              </w:rPr>
            </w:pPr>
            <w:r w:rsidRPr="007F0041">
              <w:rPr>
                <w:rFonts w:ascii="Comic Sans MS" w:hAnsi="Comic Sans MS"/>
                <w:b/>
                <w:bCs/>
              </w:rPr>
              <w:t>Torches</w:t>
            </w:r>
            <w:r w:rsidRPr="00647821">
              <w:rPr>
                <w:rFonts w:ascii="Comic Sans MS" w:hAnsi="Comic Sans MS"/>
                <w:bCs/>
              </w:rPr>
              <w:t xml:space="preserve"> </w:t>
            </w:r>
            <w:r w:rsidR="007F0041">
              <w:rPr>
                <w:rFonts w:ascii="Comic Sans MS" w:hAnsi="Comic Sans MS"/>
                <w:bCs/>
              </w:rPr>
              <w:t xml:space="preserve">– designing </w:t>
            </w:r>
            <w:r w:rsidR="007F0041">
              <w:rPr>
                <w:rFonts w:ascii="Comic Sans MS" w:hAnsi="Comic Sans MS"/>
              </w:rPr>
              <w:t xml:space="preserve">and making: </w:t>
            </w:r>
            <w:r w:rsidR="007F0041">
              <w:rPr>
                <w:rFonts w:ascii="Comic Sans MS" w:hAnsi="Comic Sans MS"/>
                <w:bCs/>
              </w:rPr>
              <w:t xml:space="preserve">a torch with a functioning (home-made) switch </w:t>
            </w:r>
          </w:p>
          <w:p w:rsidR="001D3649" w:rsidRPr="00247BA5" w:rsidRDefault="001D3649" w:rsidP="007F0041">
            <w:pPr>
              <w:pStyle w:val="ListParagraph"/>
              <w:numPr>
                <w:ilvl w:val="0"/>
                <w:numId w:val="2"/>
              </w:numPr>
              <w:tabs>
                <w:tab w:val="left" w:pos="11482"/>
              </w:tabs>
              <w:ind w:left="155" w:right="-96" w:hanging="155"/>
              <w:rPr>
                <w:rFonts w:ascii="Comic Sans MS" w:hAnsi="Comic Sans MS"/>
              </w:rPr>
            </w:pPr>
            <w:r w:rsidRPr="00247BA5">
              <w:rPr>
                <w:rFonts w:ascii="Comic Sans MS" w:hAnsi="Comic Sans MS"/>
                <w:b/>
                <w:bCs/>
              </w:rPr>
              <w:t>Pop-up books</w:t>
            </w:r>
            <w:r w:rsidR="007F0041" w:rsidRPr="00247BA5">
              <w:rPr>
                <w:rFonts w:ascii="Comic Sans MS" w:hAnsi="Comic Sans MS"/>
                <w:bCs/>
              </w:rPr>
              <w:t xml:space="preserve"> </w:t>
            </w:r>
            <w:r w:rsidR="007F0041">
              <w:rPr>
                <w:rFonts w:ascii="Comic Sans MS" w:hAnsi="Comic Sans MS"/>
                <w:bCs/>
              </w:rPr>
              <w:t xml:space="preserve">– designing &amp; making a pop-up book with a variety of mechanisms </w:t>
            </w:r>
          </w:p>
          <w:p w:rsidR="00247BA5" w:rsidRPr="00247BA5" w:rsidRDefault="00247BA5" w:rsidP="007F0041">
            <w:pPr>
              <w:pStyle w:val="ListParagraph"/>
              <w:numPr>
                <w:ilvl w:val="0"/>
                <w:numId w:val="2"/>
              </w:numPr>
              <w:tabs>
                <w:tab w:val="left" w:pos="11482"/>
              </w:tabs>
              <w:ind w:left="155" w:right="-96" w:hanging="155"/>
              <w:rPr>
                <w:rFonts w:ascii="Comic Sans MS" w:hAnsi="Comic Sans MS"/>
                <w:b/>
              </w:rPr>
            </w:pPr>
            <w:r w:rsidRPr="00247BA5">
              <w:rPr>
                <w:rFonts w:ascii="Comic Sans MS" w:hAnsi="Comic Sans MS"/>
                <w:b/>
              </w:rPr>
              <w:t>Inventors</w:t>
            </w:r>
          </w:p>
        </w:tc>
        <w:tc>
          <w:tcPr>
            <w:tcW w:w="2265" w:type="dxa"/>
            <w:vMerge w:val="restart"/>
            <w:shd w:val="clear" w:color="auto" w:fill="FFFFFF" w:themeFill="background1"/>
          </w:tcPr>
          <w:p w:rsidR="004D15F8" w:rsidRPr="004D15F8" w:rsidRDefault="004D15F8" w:rsidP="004D15F8">
            <w:pPr>
              <w:pStyle w:val="ListParagraph"/>
              <w:ind w:left="192" w:hanging="192"/>
              <w:rPr>
                <w:rFonts w:ascii="Comic Sans MS" w:hAnsi="Comic Sans MS"/>
                <w:b/>
                <w:bCs/>
              </w:rPr>
            </w:pPr>
            <w:r w:rsidRPr="004D15F8">
              <w:rPr>
                <w:rFonts w:ascii="Comic Sans MS" w:hAnsi="Comic Sans MS"/>
                <w:b/>
                <w:bCs/>
              </w:rPr>
              <w:t>Topics</w:t>
            </w:r>
          </w:p>
          <w:p w:rsidR="00343F6E" w:rsidRPr="004D15F8" w:rsidRDefault="004D15F8" w:rsidP="004D15F8">
            <w:pPr>
              <w:pStyle w:val="ListParagraph"/>
              <w:numPr>
                <w:ilvl w:val="0"/>
                <w:numId w:val="2"/>
              </w:numPr>
              <w:ind w:left="192" w:hanging="192"/>
              <w:rPr>
                <w:rFonts w:ascii="Comic Sans MS" w:hAnsi="Comic Sans MS"/>
                <w:bCs/>
              </w:rPr>
            </w:pPr>
            <w:r w:rsidRPr="004D15F8">
              <w:rPr>
                <w:rFonts w:ascii="Comic Sans MS" w:hAnsi="Comic Sans MS"/>
                <w:bCs/>
              </w:rPr>
              <w:t>All around town</w:t>
            </w:r>
          </w:p>
          <w:p w:rsidR="004D15F8" w:rsidRDefault="004D15F8" w:rsidP="004D15F8">
            <w:pPr>
              <w:pStyle w:val="ListParagraph"/>
              <w:numPr>
                <w:ilvl w:val="0"/>
                <w:numId w:val="2"/>
              </w:numPr>
              <w:ind w:left="192" w:hanging="192"/>
              <w:rPr>
                <w:rFonts w:ascii="Comic Sans MS" w:hAnsi="Comic Sans MS"/>
                <w:bCs/>
              </w:rPr>
            </w:pPr>
            <w:r w:rsidRPr="004D15F8">
              <w:rPr>
                <w:rFonts w:ascii="Comic Sans MS" w:hAnsi="Comic Sans MS"/>
                <w:bCs/>
              </w:rPr>
              <w:t>On the move</w:t>
            </w:r>
          </w:p>
          <w:p w:rsidR="004D15F8" w:rsidRDefault="004D15F8" w:rsidP="004D15F8">
            <w:pPr>
              <w:pStyle w:val="ListParagraph"/>
              <w:numPr>
                <w:ilvl w:val="0"/>
                <w:numId w:val="2"/>
              </w:numPr>
              <w:ind w:left="192" w:hanging="192"/>
              <w:rPr>
                <w:rFonts w:ascii="Comic Sans MS" w:hAnsi="Comic Sans MS"/>
                <w:bCs/>
              </w:rPr>
            </w:pPr>
            <w:r>
              <w:rPr>
                <w:rFonts w:ascii="Comic Sans MS" w:hAnsi="Comic Sans MS"/>
                <w:bCs/>
              </w:rPr>
              <w:t>Going shopping</w:t>
            </w:r>
          </w:p>
          <w:p w:rsidR="004D15F8" w:rsidRDefault="004D15F8" w:rsidP="004D15F8">
            <w:pPr>
              <w:pStyle w:val="ListParagraph"/>
              <w:numPr>
                <w:ilvl w:val="0"/>
                <w:numId w:val="2"/>
              </w:numPr>
              <w:ind w:left="192" w:hanging="192"/>
              <w:rPr>
                <w:rFonts w:ascii="Comic Sans MS" w:hAnsi="Comic Sans MS"/>
                <w:bCs/>
              </w:rPr>
            </w:pPr>
            <w:r>
              <w:rPr>
                <w:rFonts w:ascii="Comic Sans MS" w:hAnsi="Comic Sans MS"/>
                <w:bCs/>
              </w:rPr>
              <w:t>Where in the world?</w:t>
            </w:r>
          </w:p>
          <w:p w:rsidR="004D15F8" w:rsidRDefault="004D15F8" w:rsidP="004D15F8">
            <w:pPr>
              <w:pStyle w:val="ListParagraph"/>
              <w:numPr>
                <w:ilvl w:val="0"/>
                <w:numId w:val="2"/>
              </w:numPr>
              <w:ind w:left="192" w:hanging="192"/>
              <w:rPr>
                <w:rFonts w:ascii="Comic Sans MS" w:hAnsi="Comic Sans MS"/>
                <w:bCs/>
              </w:rPr>
            </w:pPr>
            <w:r>
              <w:rPr>
                <w:rFonts w:ascii="Comic Sans MS" w:hAnsi="Comic Sans MS"/>
                <w:bCs/>
              </w:rPr>
              <w:t>What’s the time?</w:t>
            </w:r>
          </w:p>
          <w:p w:rsidR="004D15F8" w:rsidRPr="004D15F8" w:rsidRDefault="004D15F8" w:rsidP="004D15F8">
            <w:pPr>
              <w:pStyle w:val="ListParagraph"/>
              <w:numPr>
                <w:ilvl w:val="0"/>
                <w:numId w:val="2"/>
              </w:numPr>
              <w:ind w:left="192" w:hanging="192"/>
              <w:rPr>
                <w:rFonts w:ascii="Comic Sans MS" w:hAnsi="Comic Sans MS"/>
                <w:bCs/>
              </w:rPr>
            </w:pPr>
            <w:r>
              <w:rPr>
                <w:rFonts w:ascii="Comic Sans MS" w:hAnsi="Comic Sans MS"/>
                <w:bCs/>
              </w:rPr>
              <w:t>Holidays and hobbies</w:t>
            </w:r>
          </w:p>
          <w:p w:rsidR="007F0041" w:rsidRPr="007F0041" w:rsidRDefault="007F0041" w:rsidP="007F0041">
            <w:pPr>
              <w:rPr>
                <w:rFonts w:ascii="Comic Sans MS" w:hAnsi="Comic Sans MS"/>
                <w:bCs/>
              </w:rPr>
            </w:pPr>
            <w:r w:rsidRPr="004D15F8">
              <w:rPr>
                <w:rFonts w:ascii="Comic Sans MS" w:hAnsi="Comic Sans MS"/>
                <w:b/>
                <w:bCs/>
              </w:rPr>
              <w:t>Cultural:</w:t>
            </w:r>
            <w:r>
              <w:rPr>
                <w:rFonts w:ascii="Comic Sans MS" w:hAnsi="Comic Sans MS"/>
                <w:bCs/>
              </w:rPr>
              <w:t xml:space="preserve"> French Christmas and Easter traditions, and traditional childhood rhymes and games</w:t>
            </w:r>
          </w:p>
          <w:p w:rsidR="001D3649" w:rsidRPr="00647821" w:rsidRDefault="001D3649" w:rsidP="007A55F3">
            <w:pPr>
              <w:pStyle w:val="ListParagraph"/>
              <w:tabs>
                <w:tab w:val="left" w:pos="11482"/>
              </w:tabs>
              <w:ind w:left="159"/>
              <w:rPr>
                <w:rFonts w:ascii="Comic Sans MS" w:hAnsi="Comic Sans MS"/>
              </w:rPr>
            </w:pPr>
          </w:p>
        </w:tc>
        <w:tc>
          <w:tcPr>
            <w:tcW w:w="2265" w:type="dxa"/>
            <w:vMerge w:val="restart"/>
            <w:shd w:val="clear" w:color="auto" w:fill="FFFFFF" w:themeFill="background1"/>
          </w:tcPr>
          <w:p w:rsidR="006C376E" w:rsidRPr="00647821" w:rsidRDefault="006C376E" w:rsidP="006C376E">
            <w:pPr>
              <w:rPr>
                <w:rFonts w:ascii="Comic Sans MS" w:hAnsi="Comic Sans MS"/>
                <w:b/>
                <w:bCs/>
              </w:rPr>
            </w:pPr>
            <w:r w:rsidRPr="00647821">
              <w:rPr>
                <w:rFonts w:ascii="Comic Sans MS" w:hAnsi="Comic Sans MS"/>
                <w:b/>
                <w:bCs/>
              </w:rPr>
              <w:t>Scheme: Connected Geography</w:t>
            </w:r>
          </w:p>
          <w:p w:rsidR="001D3649" w:rsidRPr="00647821" w:rsidRDefault="001D3649" w:rsidP="00BC6C04">
            <w:pPr>
              <w:pStyle w:val="ListParagraph"/>
              <w:numPr>
                <w:ilvl w:val="0"/>
                <w:numId w:val="1"/>
              </w:numPr>
              <w:ind w:left="162" w:hanging="162"/>
              <w:rPr>
                <w:rFonts w:ascii="Comic Sans MS" w:hAnsi="Comic Sans MS"/>
                <w:bCs/>
              </w:rPr>
            </w:pPr>
            <w:r w:rsidRPr="00647821">
              <w:rPr>
                <w:rFonts w:ascii="Comic Sans MS" w:hAnsi="Comic Sans MS"/>
                <w:bCs/>
              </w:rPr>
              <w:t xml:space="preserve">Why do some earthquakes cause more damage? </w:t>
            </w:r>
          </w:p>
          <w:p w:rsidR="001D3649" w:rsidRPr="00647821" w:rsidRDefault="001D3649" w:rsidP="00BC6C04">
            <w:pPr>
              <w:pStyle w:val="ListParagraph"/>
              <w:numPr>
                <w:ilvl w:val="0"/>
                <w:numId w:val="1"/>
              </w:numPr>
              <w:ind w:left="162" w:hanging="162"/>
              <w:rPr>
                <w:rFonts w:ascii="Comic Sans MS" w:hAnsi="Comic Sans MS"/>
                <w:bCs/>
              </w:rPr>
            </w:pPr>
            <w:r w:rsidRPr="00647821">
              <w:rPr>
                <w:rFonts w:ascii="Comic Sans MS" w:hAnsi="Comic Sans MS"/>
                <w:bCs/>
              </w:rPr>
              <w:t xml:space="preserve">How can we live more sustainably? </w:t>
            </w:r>
          </w:p>
          <w:p w:rsidR="001D3649" w:rsidRPr="00647821" w:rsidRDefault="001D3649" w:rsidP="00BC6C04">
            <w:pPr>
              <w:pStyle w:val="ListParagraph"/>
              <w:numPr>
                <w:ilvl w:val="0"/>
                <w:numId w:val="1"/>
              </w:numPr>
              <w:ind w:left="162" w:hanging="162"/>
              <w:rPr>
                <w:rFonts w:ascii="Comic Sans MS" w:hAnsi="Comic Sans MS"/>
                <w:bCs/>
              </w:rPr>
            </w:pPr>
            <w:r w:rsidRPr="00647821">
              <w:rPr>
                <w:rFonts w:ascii="Comic Sans MS" w:hAnsi="Comic Sans MS"/>
                <w:bCs/>
              </w:rPr>
              <w:t>Why are jungles so wet and desserts so dry?</w:t>
            </w:r>
          </w:p>
        </w:tc>
        <w:tc>
          <w:tcPr>
            <w:tcW w:w="2264" w:type="dxa"/>
            <w:gridSpan w:val="3"/>
            <w:vMerge w:val="restart"/>
            <w:shd w:val="clear" w:color="auto" w:fill="FFFFFF" w:themeFill="background1"/>
          </w:tcPr>
          <w:p w:rsidR="006C376E" w:rsidRPr="00647821" w:rsidRDefault="006C376E" w:rsidP="006C376E">
            <w:pPr>
              <w:rPr>
                <w:rFonts w:ascii="Comic Sans MS" w:hAnsi="Comic Sans MS"/>
                <w:b/>
                <w:bCs/>
              </w:rPr>
            </w:pPr>
            <w:r w:rsidRPr="00647821">
              <w:rPr>
                <w:rFonts w:ascii="Comic Sans MS" w:hAnsi="Comic Sans MS"/>
                <w:b/>
                <w:bCs/>
              </w:rPr>
              <w:t>Scheme: Connected History</w:t>
            </w:r>
          </w:p>
          <w:p w:rsidR="001D3649" w:rsidRPr="00647821" w:rsidRDefault="00055AE6" w:rsidP="00055AE6">
            <w:pPr>
              <w:pStyle w:val="ListParagraph"/>
              <w:numPr>
                <w:ilvl w:val="0"/>
                <w:numId w:val="1"/>
              </w:numPr>
              <w:ind w:left="46" w:hanging="142"/>
              <w:rPr>
                <w:rFonts w:ascii="Comic Sans MS" w:hAnsi="Comic Sans MS"/>
                <w:bCs/>
              </w:rPr>
            </w:pPr>
            <w:r w:rsidRPr="00647821">
              <w:rPr>
                <w:rFonts w:ascii="Comic Sans MS" w:hAnsi="Comic Sans MS"/>
                <w:bCs/>
              </w:rPr>
              <w:t>How did the arrival of the Romans change Britain?</w:t>
            </w:r>
          </w:p>
          <w:p w:rsidR="00055AE6" w:rsidRPr="00647821" w:rsidRDefault="00262888" w:rsidP="00055AE6">
            <w:pPr>
              <w:pStyle w:val="ListParagraph"/>
              <w:numPr>
                <w:ilvl w:val="0"/>
                <w:numId w:val="1"/>
              </w:numPr>
              <w:ind w:left="46" w:hanging="142"/>
              <w:rPr>
                <w:rFonts w:ascii="Comic Sans MS" w:hAnsi="Comic Sans MS"/>
                <w:bCs/>
              </w:rPr>
            </w:pPr>
            <w:r w:rsidRPr="00647821">
              <w:rPr>
                <w:rFonts w:ascii="Comic Sans MS" w:hAnsi="Comic Sans MS"/>
                <w:bCs/>
              </w:rPr>
              <w:t>Who were the Anglo-Saxons and how do we know what was important to them?</w:t>
            </w:r>
          </w:p>
          <w:p w:rsidR="00262888" w:rsidRPr="00647821" w:rsidRDefault="00262888" w:rsidP="00055AE6">
            <w:pPr>
              <w:pStyle w:val="ListParagraph"/>
              <w:numPr>
                <w:ilvl w:val="0"/>
                <w:numId w:val="1"/>
              </w:numPr>
              <w:ind w:left="46" w:hanging="142"/>
              <w:rPr>
                <w:rFonts w:ascii="Comic Sans MS" w:hAnsi="Comic Sans MS"/>
                <w:bCs/>
              </w:rPr>
            </w:pPr>
            <w:r w:rsidRPr="00647821">
              <w:rPr>
                <w:rFonts w:ascii="Comic Sans MS" w:hAnsi="Comic Sans MS"/>
                <w:bCs/>
              </w:rPr>
              <w:t>What did the Vikings want and how did Alfred help to stop them getting it?</w:t>
            </w:r>
          </w:p>
        </w:tc>
        <w:tc>
          <w:tcPr>
            <w:tcW w:w="2265" w:type="dxa"/>
            <w:vMerge w:val="restart"/>
            <w:shd w:val="clear" w:color="auto" w:fill="FFFFFF" w:themeFill="background1"/>
          </w:tcPr>
          <w:p w:rsidR="006C376E" w:rsidRPr="00647821" w:rsidRDefault="006C376E" w:rsidP="006C376E">
            <w:pPr>
              <w:rPr>
                <w:rFonts w:ascii="Comic Sans MS" w:hAnsi="Comic Sans MS"/>
                <w:b/>
                <w:bCs/>
              </w:rPr>
            </w:pPr>
            <w:r w:rsidRPr="00647821">
              <w:rPr>
                <w:rFonts w:ascii="Comic Sans MS" w:hAnsi="Comic Sans MS"/>
                <w:b/>
                <w:bCs/>
              </w:rPr>
              <w:t>Scheme: Charanga</w:t>
            </w:r>
          </w:p>
          <w:p w:rsidR="001D3649" w:rsidRPr="00647821" w:rsidRDefault="001D3649" w:rsidP="00BC6C04">
            <w:pPr>
              <w:pStyle w:val="ListParagraph"/>
              <w:numPr>
                <w:ilvl w:val="0"/>
                <w:numId w:val="1"/>
              </w:numPr>
              <w:ind w:left="171" w:hanging="171"/>
              <w:rPr>
                <w:rFonts w:ascii="Comic Sans MS" w:hAnsi="Comic Sans MS"/>
                <w:bCs/>
              </w:rPr>
            </w:pPr>
            <w:r w:rsidRPr="00647821">
              <w:rPr>
                <w:rFonts w:ascii="Comic Sans MS" w:hAnsi="Comic Sans MS"/>
                <w:b/>
                <w:bCs/>
              </w:rPr>
              <w:t>Mamma Mia</w:t>
            </w:r>
            <w:r w:rsidRPr="00647821">
              <w:rPr>
                <w:rFonts w:ascii="Comic Sans MS" w:hAnsi="Comic Sans MS"/>
                <w:bCs/>
              </w:rPr>
              <w:t xml:space="preserve"> – Abba, 70s Pop</w:t>
            </w:r>
          </w:p>
          <w:p w:rsidR="001D3649" w:rsidRPr="00647821" w:rsidRDefault="001D3649" w:rsidP="00BC6C04">
            <w:pPr>
              <w:pStyle w:val="ListParagraph"/>
              <w:numPr>
                <w:ilvl w:val="0"/>
                <w:numId w:val="1"/>
              </w:numPr>
              <w:ind w:left="171" w:hanging="171"/>
              <w:rPr>
                <w:rFonts w:ascii="Comic Sans MS" w:hAnsi="Comic Sans MS"/>
                <w:bCs/>
              </w:rPr>
            </w:pPr>
            <w:r w:rsidRPr="00647821">
              <w:rPr>
                <w:rFonts w:ascii="Comic Sans MS" w:hAnsi="Comic Sans MS"/>
                <w:b/>
                <w:bCs/>
              </w:rPr>
              <w:t xml:space="preserve">Glockenspiel </w:t>
            </w:r>
            <w:r w:rsidR="00247BA5">
              <w:rPr>
                <w:rFonts w:ascii="Comic Sans MS" w:hAnsi="Comic Sans MS"/>
                <w:bCs/>
              </w:rPr>
              <w:t>Level 2</w:t>
            </w:r>
            <w:r w:rsidRPr="00647821">
              <w:rPr>
                <w:rFonts w:ascii="Comic Sans MS" w:hAnsi="Comic Sans MS"/>
                <w:bCs/>
              </w:rPr>
              <w:t xml:space="preserve"> instrumental skills</w:t>
            </w:r>
          </w:p>
          <w:p w:rsidR="001D3649" w:rsidRPr="00647821" w:rsidRDefault="001D3649" w:rsidP="00BC6C04">
            <w:pPr>
              <w:pStyle w:val="ListParagraph"/>
              <w:numPr>
                <w:ilvl w:val="0"/>
                <w:numId w:val="1"/>
              </w:numPr>
              <w:ind w:left="171" w:hanging="171"/>
              <w:rPr>
                <w:rFonts w:ascii="Comic Sans MS" w:hAnsi="Comic Sans MS"/>
                <w:bCs/>
              </w:rPr>
            </w:pPr>
            <w:r w:rsidRPr="00647821">
              <w:rPr>
                <w:rFonts w:ascii="Comic Sans MS" w:hAnsi="Comic Sans MS"/>
                <w:b/>
                <w:bCs/>
              </w:rPr>
              <w:t>‘Lean on Me’ -</w:t>
            </w:r>
            <w:r w:rsidRPr="00647821">
              <w:rPr>
                <w:rFonts w:ascii="Comic Sans MS" w:hAnsi="Comic Sans MS"/>
                <w:bCs/>
              </w:rPr>
              <w:t xml:space="preserve"> Soul/Gospel </w:t>
            </w:r>
          </w:p>
          <w:p w:rsidR="001D3649" w:rsidRDefault="001D3649" w:rsidP="00BC6C04">
            <w:pPr>
              <w:pStyle w:val="ListParagraph"/>
              <w:numPr>
                <w:ilvl w:val="0"/>
                <w:numId w:val="1"/>
              </w:numPr>
              <w:ind w:left="171" w:hanging="171"/>
              <w:rPr>
                <w:rFonts w:ascii="Comic Sans MS" w:hAnsi="Comic Sans MS"/>
                <w:bCs/>
              </w:rPr>
            </w:pPr>
            <w:r w:rsidRPr="00647821">
              <w:rPr>
                <w:rFonts w:ascii="Comic Sans MS" w:hAnsi="Comic Sans MS"/>
                <w:b/>
                <w:bCs/>
              </w:rPr>
              <w:t xml:space="preserve">‘Blackbird’ - </w:t>
            </w:r>
            <w:r w:rsidRPr="00647821">
              <w:rPr>
                <w:rFonts w:ascii="Comic Sans MS" w:hAnsi="Comic Sans MS"/>
                <w:bCs/>
              </w:rPr>
              <w:t>The Beatles - a song about civil rights.</w:t>
            </w:r>
          </w:p>
          <w:p w:rsidR="00247BA5" w:rsidRPr="00647821" w:rsidRDefault="00247BA5" w:rsidP="00BC6C04">
            <w:pPr>
              <w:pStyle w:val="ListParagraph"/>
              <w:numPr>
                <w:ilvl w:val="0"/>
                <w:numId w:val="1"/>
              </w:numPr>
              <w:ind w:left="171" w:hanging="171"/>
              <w:rPr>
                <w:rFonts w:ascii="Comic Sans MS" w:hAnsi="Comic Sans MS"/>
                <w:bCs/>
              </w:rPr>
            </w:pPr>
            <w:r>
              <w:rPr>
                <w:rFonts w:ascii="Comic Sans MS" w:hAnsi="Comic Sans MS"/>
                <w:b/>
                <w:bCs/>
              </w:rPr>
              <w:t>Happy</w:t>
            </w:r>
          </w:p>
        </w:tc>
        <w:tc>
          <w:tcPr>
            <w:tcW w:w="2265" w:type="dxa"/>
            <w:gridSpan w:val="2"/>
            <w:vMerge w:val="restart"/>
            <w:shd w:val="clear" w:color="auto" w:fill="FFFFFF" w:themeFill="background1"/>
          </w:tcPr>
          <w:p w:rsidR="006C376E" w:rsidRPr="00647821" w:rsidRDefault="006C376E" w:rsidP="006C376E">
            <w:pPr>
              <w:tabs>
                <w:tab w:val="left" w:pos="11482"/>
              </w:tabs>
              <w:rPr>
                <w:rFonts w:ascii="Comic Sans MS" w:hAnsi="Comic Sans MS"/>
                <w:b/>
              </w:rPr>
            </w:pPr>
            <w:r w:rsidRPr="00647821">
              <w:rPr>
                <w:rFonts w:ascii="Comic Sans MS" w:hAnsi="Comic Sans MS"/>
                <w:b/>
              </w:rPr>
              <w:t xml:space="preserve">Scheme: </w:t>
            </w:r>
            <w:r w:rsidR="003E33CD">
              <w:rPr>
                <w:rFonts w:ascii="Comic Sans MS" w:hAnsi="Comic Sans MS"/>
                <w:b/>
              </w:rPr>
              <w:t>Get Set 4 PE</w:t>
            </w:r>
          </w:p>
          <w:p w:rsidR="0022521B" w:rsidRPr="0022521B" w:rsidRDefault="0022521B" w:rsidP="00BC6C04">
            <w:pPr>
              <w:pStyle w:val="ListParagraph"/>
              <w:numPr>
                <w:ilvl w:val="0"/>
                <w:numId w:val="1"/>
              </w:numPr>
              <w:tabs>
                <w:tab w:val="left" w:pos="11482"/>
              </w:tabs>
              <w:ind w:left="175" w:hanging="175"/>
              <w:rPr>
                <w:rFonts w:ascii="Comic Sans MS" w:hAnsi="Comic Sans MS"/>
              </w:rPr>
            </w:pPr>
            <w:r>
              <w:rPr>
                <w:rFonts w:ascii="Comic Sans MS" w:hAnsi="Comic Sans MS"/>
                <w:bCs/>
              </w:rPr>
              <w:t>Yoga</w:t>
            </w:r>
          </w:p>
          <w:p w:rsidR="001D3649" w:rsidRPr="00647821" w:rsidRDefault="001D3649" w:rsidP="00BC6C04">
            <w:pPr>
              <w:pStyle w:val="ListParagraph"/>
              <w:numPr>
                <w:ilvl w:val="0"/>
                <w:numId w:val="1"/>
              </w:numPr>
              <w:tabs>
                <w:tab w:val="left" w:pos="11482"/>
              </w:tabs>
              <w:ind w:left="175" w:hanging="175"/>
              <w:rPr>
                <w:rFonts w:ascii="Comic Sans MS" w:hAnsi="Comic Sans MS"/>
              </w:rPr>
            </w:pPr>
            <w:r w:rsidRPr="00647821">
              <w:rPr>
                <w:rFonts w:ascii="Comic Sans MS" w:hAnsi="Comic Sans MS"/>
                <w:bCs/>
              </w:rPr>
              <w:t xml:space="preserve">Hockey, </w:t>
            </w:r>
          </w:p>
          <w:p w:rsidR="001D3649" w:rsidRPr="00647821" w:rsidRDefault="001D3649" w:rsidP="00BC6C04">
            <w:pPr>
              <w:pStyle w:val="ListParagraph"/>
              <w:numPr>
                <w:ilvl w:val="0"/>
                <w:numId w:val="1"/>
              </w:numPr>
              <w:tabs>
                <w:tab w:val="left" w:pos="11482"/>
              </w:tabs>
              <w:ind w:left="175" w:hanging="175"/>
              <w:rPr>
                <w:rFonts w:ascii="Comic Sans MS" w:hAnsi="Comic Sans MS"/>
              </w:rPr>
            </w:pPr>
            <w:r w:rsidRPr="00647821">
              <w:rPr>
                <w:rFonts w:ascii="Comic Sans MS" w:hAnsi="Comic Sans MS"/>
                <w:bCs/>
              </w:rPr>
              <w:t xml:space="preserve">Gymnastics, </w:t>
            </w:r>
          </w:p>
          <w:p w:rsidR="001D3649" w:rsidRPr="00647821" w:rsidRDefault="001D3649" w:rsidP="00BC6C04">
            <w:pPr>
              <w:pStyle w:val="ListParagraph"/>
              <w:numPr>
                <w:ilvl w:val="0"/>
                <w:numId w:val="1"/>
              </w:numPr>
              <w:tabs>
                <w:tab w:val="left" w:pos="11482"/>
              </w:tabs>
              <w:ind w:left="175" w:hanging="175"/>
              <w:rPr>
                <w:rFonts w:ascii="Comic Sans MS" w:hAnsi="Comic Sans MS"/>
              </w:rPr>
            </w:pPr>
            <w:r w:rsidRPr="00647821">
              <w:rPr>
                <w:rFonts w:ascii="Comic Sans MS" w:hAnsi="Comic Sans MS"/>
                <w:bCs/>
              </w:rPr>
              <w:t>Fitness (one unit per half term)</w:t>
            </w:r>
          </w:p>
          <w:p w:rsidR="001D3649" w:rsidRPr="00647821" w:rsidRDefault="001D3649" w:rsidP="00BC6C04">
            <w:pPr>
              <w:pStyle w:val="ListParagraph"/>
              <w:numPr>
                <w:ilvl w:val="0"/>
                <w:numId w:val="1"/>
              </w:numPr>
              <w:tabs>
                <w:tab w:val="left" w:pos="11482"/>
              </w:tabs>
              <w:ind w:left="175" w:hanging="175"/>
              <w:rPr>
                <w:rFonts w:ascii="Comic Sans MS" w:hAnsi="Comic Sans MS"/>
              </w:rPr>
            </w:pPr>
            <w:r w:rsidRPr="00647821">
              <w:rPr>
                <w:rFonts w:ascii="Comic Sans MS" w:hAnsi="Comic Sans MS"/>
                <w:bCs/>
              </w:rPr>
              <w:t xml:space="preserve">Dance, </w:t>
            </w:r>
          </w:p>
          <w:p w:rsidR="001D3649" w:rsidRPr="00647821" w:rsidRDefault="001D3649" w:rsidP="00BC6C04">
            <w:pPr>
              <w:pStyle w:val="ListParagraph"/>
              <w:numPr>
                <w:ilvl w:val="0"/>
                <w:numId w:val="1"/>
              </w:numPr>
              <w:tabs>
                <w:tab w:val="left" w:pos="11482"/>
              </w:tabs>
              <w:ind w:left="175" w:hanging="175"/>
              <w:rPr>
                <w:rFonts w:ascii="Comic Sans MS" w:hAnsi="Comic Sans MS"/>
              </w:rPr>
            </w:pPr>
            <w:r w:rsidRPr="00647821">
              <w:rPr>
                <w:rFonts w:ascii="Comic Sans MS" w:hAnsi="Comic Sans MS"/>
                <w:bCs/>
              </w:rPr>
              <w:t xml:space="preserve">Badminton, </w:t>
            </w:r>
          </w:p>
          <w:p w:rsidR="001D3649" w:rsidRPr="00647821" w:rsidRDefault="001D3649" w:rsidP="00BC6C04">
            <w:pPr>
              <w:pStyle w:val="ListParagraph"/>
              <w:numPr>
                <w:ilvl w:val="0"/>
                <w:numId w:val="1"/>
              </w:numPr>
              <w:tabs>
                <w:tab w:val="left" w:pos="11482"/>
              </w:tabs>
              <w:ind w:left="175" w:hanging="175"/>
              <w:rPr>
                <w:rFonts w:ascii="Comic Sans MS" w:hAnsi="Comic Sans MS"/>
              </w:rPr>
            </w:pPr>
            <w:r w:rsidRPr="00647821">
              <w:rPr>
                <w:rFonts w:ascii="Comic Sans MS" w:hAnsi="Comic Sans MS"/>
                <w:bCs/>
              </w:rPr>
              <w:t xml:space="preserve">Athletics, </w:t>
            </w:r>
          </w:p>
          <w:p w:rsidR="001D3649" w:rsidRPr="00647821" w:rsidRDefault="001D3649" w:rsidP="00BC6C04">
            <w:pPr>
              <w:pStyle w:val="ListParagraph"/>
              <w:numPr>
                <w:ilvl w:val="0"/>
                <w:numId w:val="1"/>
              </w:numPr>
              <w:tabs>
                <w:tab w:val="left" w:pos="11482"/>
              </w:tabs>
              <w:ind w:left="175" w:hanging="175"/>
              <w:rPr>
                <w:rFonts w:ascii="Comic Sans MS" w:hAnsi="Comic Sans MS"/>
              </w:rPr>
            </w:pPr>
            <w:r w:rsidRPr="00647821">
              <w:rPr>
                <w:rFonts w:ascii="Comic Sans MS" w:hAnsi="Comic Sans MS"/>
                <w:bCs/>
              </w:rPr>
              <w:t>Basketball,</w:t>
            </w:r>
          </w:p>
          <w:p w:rsidR="001D3649" w:rsidRPr="00647821" w:rsidRDefault="001D3649" w:rsidP="00BC6C04">
            <w:pPr>
              <w:pStyle w:val="ListParagraph"/>
              <w:numPr>
                <w:ilvl w:val="0"/>
                <w:numId w:val="1"/>
              </w:numPr>
              <w:tabs>
                <w:tab w:val="left" w:pos="11482"/>
              </w:tabs>
              <w:ind w:left="175" w:hanging="175"/>
              <w:rPr>
                <w:rFonts w:ascii="Comic Sans MS" w:hAnsi="Comic Sans MS"/>
              </w:rPr>
            </w:pPr>
            <w:r w:rsidRPr="00647821">
              <w:rPr>
                <w:rFonts w:ascii="Comic Sans MS" w:hAnsi="Comic Sans MS"/>
                <w:bCs/>
              </w:rPr>
              <w:t xml:space="preserve">Swimming. </w:t>
            </w:r>
          </w:p>
        </w:tc>
        <w:tc>
          <w:tcPr>
            <w:tcW w:w="2293" w:type="dxa"/>
            <w:vMerge w:val="restart"/>
            <w:shd w:val="clear" w:color="auto" w:fill="FFFFFF" w:themeFill="background1"/>
          </w:tcPr>
          <w:p w:rsidR="006C376E" w:rsidRPr="00647821" w:rsidRDefault="006C376E" w:rsidP="00DF1B68">
            <w:pPr>
              <w:ind w:right="-104"/>
              <w:rPr>
                <w:rFonts w:ascii="Comic Sans MS" w:hAnsi="Comic Sans MS"/>
                <w:b/>
                <w:bCs/>
              </w:rPr>
            </w:pPr>
            <w:r w:rsidRPr="00647821">
              <w:rPr>
                <w:rFonts w:ascii="Comic Sans MS" w:hAnsi="Comic Sans MS"/>
                <w:b/>
                <w:bCs/>
              </w:rPr>
              <w:t>Scheme</w:t>
            </w:r>
            <w:r w:rsidR="00DF1B68" w:rsidRPr="00647821">
              <w:rPr>
                <w:rFonts w:ascii="Comic Sans MS" w:hAnsi="Comic Sans MS"/>
                <w:b/>
                <w:bCs/>
              </w:rPr>
              <w:t>s</w:t>
            </w:r>
            <w:r w:rsidRPr="00647821">
              <w:rPr>
                <w:rFonts w:ascii="Comic Sans MS" w:hAnsi="Comic Sans MS"/>
                <w:b/>
                <w:bCs/>
              </w:rPr>
              <w:t>:</w:t>
            </w:r>
            <w:r w:rsidR="00BB5FD9" w:rsidRPr="00647821">
              <w:rPr>
                <w:rFonts w:ascii="Comic Sans MS" w:hAnsi="Comic Sans MS"/>
                <w:b/>
                <w:bCs/>
              </w:rPr>
              <w:t xml:space="preserve"> Sandwell S</w:t>
            </w:r>
            <w:r w:rsidR="007F0041">
              <w:rPr>
                <w:rFonts w:ascii="Comic Sans MS" w:hAnsi="Comic Sans MS"/>
                <w:b/>
                <w:bCs/>
              </w:rPr>
              <w:t>ACRE</w:t>
            </w:r>
            <w:r w:rsidR="00BB5FD9" w:rsidRPr="00647821">
              <w:rPr>
                <w:rFonts w:ascii="Comic Sans MS" w:hAnsi="Comic Sans MS"/>
                <w:b/>
                <w:bCs/>
              </w:rPr>
              <w:t xml:space="preserve"> + </w:t>
            </w:r>
            <w:r w:rsidR="00A742DE">
              <w:rPr>
                <w:rFonts w:ascii="Comic Sans MS" w:hAnsi="Comic Sans MS"/>
                <w:b/>
                <w:bCs/>
              </w:rPr>
              <w:t>U</w:t>
            </w:r>
            <w:r w:rsidR="00BB5FD9" w:rsidRPr="00647821">
              <w:rPr>
                <w:rFonts w:ascii="Comic Sans MS" w:hAnsi="Comic Sans MS"/>
                <w:b/>
                <w:bCs/>
              </w:rPr>
              <w:t>nderstanding Christianity</w:t>
            </w:r>
          </w:p>
          <w:p w:rsidR="001D3649" w:rsidRPr="00647821" w:rsidRDefault="001D3649" w:rsidP="00BC6C04">
            <w:pPr>
              <w:pStyle w:val="ListParagraph"/>
              <w:numPr>
                <w:ilvl w:val="0"/>
                <w:numId w:val="1"/>
              </w:numPr>
              <w:ind w:left="179" w:hanging="179"/>
              <w:rPr>
                <w:rFonts w:ascii="Comic Sans MS" w:hAnsi="Comic Sans MS"/>
                <w:bCs/>
              </w:rPr>
            </w:pPr>
            <w:r w:rsidRPr="00647821">
              <w:rPr>
                <w:rFonts w:ascii="Comic Sans MS" w:hAnsi="Comic Sans MS"/>
                <w:bCs/>
              </w:rPr>
              <w:t>How does art show faith?</w:t>
            </w:r>
          </w:p>
          <w:p w:rsidR="001D3649" w:rsidRPr="00647821" w:rsidRDefault="001D3649" w:rsidP="00BC6C04">
            <w:pPr>
              <w:pStyle w:val="ListParagraph"/>
              <w:numPr>
                <w:ilvl w:val="0"/>
                <w:numId w:val="1"/>
              </w:numPr>
              <w:ind w:left="179" w:hanging="179"/>
              <w:rPr>
                <w:rFonts w:ascii="Comic Sans MS" w:hAnsi="Comic Sans MS"/>
                <w:bCs/>
              </w:rPr>
            </w:pPr>
            <w:r w:rsidRPr="00647821">
              <w:rPr>
                <w:rFonts w:ascii="Comic Sans MS" w:hAnsi="Comic Sans MS"/>
                <w:bCs/>
              </w:rPr>
              <w:t xml:space="preserve">What kind of world did Jesus want? </w:t>
            </w:r>
          </w:p>
          <w:p w:rsidR="001D3649" w:rsidRPr="00647821" w:rsidRDefault="001D3649" w:rsidP="00BC6C04">
            <w:pPr>
              <w:pStyle w:val="ListParagraph"/>
              <w:numPr>
                <w:ilvl w:val="0"/>
                <w:numId w:val="1"/>
              </w:numPr>
              <w:ind w:left="179" w:hanging="179"/>
              <w:rPr>
                <w:rFonts w:ascii="Comic Sans MS" w:hAnsi="Comic Sans MS"/>
                <w:bCs/>
              </w:rPr>
            </w:pPr>
            <w:r w:rsidRPr="00647821">
              <w:rPr>
                <w:rFonts w:ascii="Comic Sans MS" w:hAnsi="Comic Sans MS"/>
                <w:bCs/>
              </w:rPr>
              <w:t>What is pilgrimage?</w:t>
            </w:r>
          </w:p>
          <w:p w:rsidR="001D3649" w:rsidRPr="00647821" w:rsidRDefault="001D3649" w:rsidP="00BC6C04">
            <w:pPr>
              <w:pStyle w:val="ListParagraph"/>
              <w:numPr>
                <w:ilvl w:val="0"/>
                <w:numId w:val="1"/>
              </w:numPr>
              <w:ind w:left="179" w:hanging="179"/>
              <w:rPr>
                <w:rFonts w:ascii="Comic Sans MS" w:hAnsi="Comic Sans MS"/>
                <w:bCs/>
              </w:rPr>
            </w:pPr>
            <w:r w:rsidRPr="00647821">
              <w:rPr>
                <w:rFonts w:ascii="Comic Sans MS" w:hAnsi="Comic Sans MS"/>
                <w:bCs/>
              </w:rPr>
              <w:t xml:space="preserve">Easter reflections </w:t>
            </w:r>
          </w:p>
          <w:p w:rsidR="001D3649" w:rsidRPr="00647821" w:rsidRDefault="001D3649" w:rsidP="00BC6C04">
            <w:pPr>
              <w:pStyle w:val="ListParagraph"/>
              <w:numPr>
                <w:ilvl w:val="0"/>
                <w:numId w:val="1"/>
              </w:numPr>
              <w:ind w:left="179" w:hanging="179"/>
              <w:rPr>
                <w:rFonts w:ascii="Comic Sans MS" w:hAnsi="Comic Sans MS"/>
                <w:bCs/>
              </w:rPr>
            </w:pPr>
            <w:r w:rsidRPr="00647821">
              <w:rPr>
                <w:rFonts w:ascii="Comic Sans MS" w:hAnsi="Comic Sans MS"/>
                <w:bCs/>
              </w:rPr>
              <w:t>Visiting sacred places</w:t>
            </w:r>
          </w:p>
          <w:p w:rsidR="001D3649" w:rsidRPr="00647821" w:rsidRDefault="001D3649" w:rsidP="00BC6C04">
            <w:pPr>
              <w:pStyle w:val="ListParagraph"/>
              <w:numPr>
                <w:ilvl w:val="0"/>
                <w:numId w:val="1"/>
              </w:numPr>
              <w:ind w:left="179" w:hanging="179"/>
              <w:rPr>
                <w:rFonts w:ascii="Comic Sans MS" w:hAnsi="Comic Sans MS"/>
                <w:bCs/>
              </w:rPr>
            </w:pPr>
            <w:r w:rsidRPr="00647821">
              <w:rPr>
                <w:rFonts w:ascii="Comic Sans MS" w:hAnsi="Comic Sans MS"/>
                <w:bCs/>
              </w:rPr>
              <w:t>Creation Stories</w:t>
            </w:r>
          </w:p>
        </w:tc>
      </w:tr>
      <w:tr w:rsidR="001D3649" w:rsidRPr="00647821" w:rsidTr="001D1FB2">
        <w:trPr>
          <w:trHeight w:val="203"/>
        </w:trPr>
        <w:tc>
          <w:tcPr>
            <w:tcW w:w="2264" w:type="dxa"/>
            <w:vMerge/>
            <w:shd w:val="clear" w:color="auto" w:fill="FFFFFF" w:themeFill="background1"/>
          </w:tcPr>
          <w:p w:rsidR="001D3649" w:rsidRPr="00647821" w:rsidRDefault="001D3649" w:rsidP="00BC6C04">
            <w:pPr>
              <w:pStyle w:val="ListParagraph"/>
              <w:numPr>
                <w:ilvl w:val="0"/>
                <w:numId w:val="3"/>
              </w:numPr>
              <w:ind w:left="142" w:hanging="142"/>
              <w:rPr>
                <w:rFonts w:ascii="Comic Sans MS" w:hAnsi="Comic Sans MS"/>
                <w:bCs/>
              </w:rPr>
            </w:pPr>
          </w:p>
        </w:tc>
        <w:tc>
          <w:tcPr>
            <w:tcW w:w="4530" w:type="dxa"/>
            <w:gridSpan w:val="3"/>
            <w:shd w:val="clear" w:color="auto" w:fill="5F5F5F" w:themeFill="accent5"/>
            <w:vAlign w:val="center"/>
          </w:tcPr>
          <w:p w:rsidR="001D3649" w:rsidRPr="00647821" w:rsidRDefault="001D3649" w:rsidP="001D3649">
            <w:pPr>
              <w:ind w:right="-87"/>
              <w:jc w:val="center"/>
              <w:rPr>
                <w:rFonts w:ascii="Comic Sans MS" w:hAnsi="Comic Sans MS"/>
                <w:bCs/>
                <w:color w:val="FFFFFF" w:themeColor="background1"/>
              </w:rPr>
            </w:pPr>
            <w:r w:rsidRPr="00647821">
              <w:rPr>
                <w:rFonts w:ascii="Comic Sans MS" w:hAnsi="Comic Sans MS"/>
                <w:bCs/>
                <w:color w:val="FFFFFF" w:themeColor="background1"/>
              </w:rPr>
              <w:t>Online Safety</w:t>
            </w:r>
          </w:p>
        </w:tc>
        <w:tc>
          <w:tcPr>
            <w:tcW w:w="2264" w:type="dxa"/>
            <w:gridSpan w:val="2"/>
            <w:vMerge/>
            <w:shd w:val="clear" w:color="auto" w:fill="FFFFFF" w:themeFill="background1"/>
          </w:tcPr>
          <w:p w:rsidR="001D3649" w:rsidRPr="00647821" w:rsidRDefault="001D3649" w:rsidP="00BC6C04">
            <w:pPr>
              <w:pStyle w:val="ListParagraph"/>
              <w:numPr>
                <w:ilvl w:val="0"/>
                <w:numId w:val="2"/>
              </w:numPr>
              <w:tabs>
                <w:tab w:val="left" w:pos="11482"/>
              </w:tabs>
              <w:ind w:left="155" w:hanging="155"/>
              <w:rPr>
                <w:rFonts w:ascii="Comic Sans MS" w:hAnsi="Comic Sans MS"/>
                <w:bCs/>
              </w:rPr>
            </w:pPr>
          </w:p>
        </w:tc>
        <w:tc>
          <w:tcPr>
            <w:tcW w:w="2265" w:type="dxa"/>
            <w:vMerge/>
            <w:shd w:val="clear" w:color="auto" w:fill="FFFFFF" w:themeFill="background1"/>
          </w:tcPr>
          <w:p w:rsidR="001D3649" w:rsidRPr="00647821" w:rsidRDefault="001D3649" w:rsidP="00BC6C04">
            <w:pPr>
              <w:pStyle w:val="ListParagraph"/>
              <w:numPr>
                <w:ilvl w:val="0"/>
                <w:numId w:val="2"/>
              </w:numPr>
              <w:ind w:left="159" w:hanging="159"/>
              <w:rPr>
                <w:rFonts w:ascii="Comic Sans MS" w:hAnsi="Comic Sans MS"/>
                <w:bCs/>
              </w:rPr>
            </w:pPr>
          </w:p>
        </w:tc>
        <w:tc>
          <w:tcPr>
            <w:tcW w:w="2265" w:type="dxa"/>
            <w:vMerge/>
            <w:shd w:val="clear" w:color="auto" w:fill="FFFFFF" w:themeFill="background1"/>
          </w:tcPr>
          <w:p w:rsidR="001D3649" w:rsidRPr="00647821" w:rsidRDefault="001D3649" w:rsidP="00BC6C04">
            <w:pPr>
              <w:pStyle w:val="ListParagraph"/>
              <w:numPr>
                <w:ilvl w:val="0"/>
                <w:numId w:val="1"/>
              </w:numPr>
              <w:ind w:left="162" w:hanging="162"/>
              <w:rPr>
                <w:rFonts w:ascii="Comic Sans MS" w:hAnsi="Comic Sans MS"/>
                <w:bCs/>
              </w:rPr>
            </w:pPr>
          </w:p>
        </w:tc>
        <w:tc>
          <w:tcPr>
            <w:tcW w:w="2264" w:type="dxa"/>
            <w:gridSpan w:val="3"/>
            <w:vMerge/>
            <w:shd w:val="clear" w:color="auto" w:fill="FFFFFF" w:themeFill="background1"/>
          </w:tcPr>
          <w:p w:rsidR="001D3649" w:rsidRPr="00647821" w:rsidRDefault="001D3649" w:rsidP="00BC6C04">
            <w:pPr>
              <w:rPr>
                <w:rFonts w:ascii="Comic Sans MS" w:hAnsi="Comic Sans MS"/>
                <w:bCs/>
              </w:rPr>
            </w:pPr>
          </w:p>
        </w:tc>
        <w:tc>
          <w:tcPr>
            <w:tcW w:w="2265" w:type="dxa"/>
            <w:vMerge/>
            <w:shd w:val="clear" w:color="auto" w:fill="FFFFFF" w:themeFill="background1"/>
          </w:tcPr>
          <w:p w:rsidR="001D3649" w:rsidRPr="00647821" w:rsidRDefault="001D3649" w:rsidP="00BC6C04">
            <w:pPr>
              <w:pStyle w:val="ListParagraph"/>
              <w:numPr>
                <w:ilvl w:val="0"/>
                <w:numId w:val="1"/>
              </w:numPr>
              <w:ind w:left="171" w:hanging="171"/>
              <w:rPr>
                <w:rFonts w:ascii="Comic Sans MS" w:hAnsi="Comic Sans MS"/>
                <w:b/>
                <w:bCs/>
              </w:rPr>
            </w:pPr>
          </w:p>
        </w:tc>
        <w:tc>
          <w:tcPr>
            <w:tcW w:w="2265" w:type="dxa"/>
            <w:gridSpan w:val="2"/>
            <w:vMerge/>
            <w:shd w:val="clear" w:color="auto" w:fill="FFFFFF" w:themeFill="background1"/>
          </w:tcPr>
          <w:p w:rsidR="001D3649" w:rsidRPr="00647821" w:rsidRDefault="001D3649" w:rsidP="00BC6C04">
            <w:pPr>
              <w:pStyle w:val="ListParagraph"/>
              <w:numPr>
                <w:ilvl w:val="0"/>
                <w:numId w:val="1"/>
              </w:numPr>
              <w:tabs>
                <w:tab w:val="left" w:pos="11482"/>
              </w:tabs>
              <w:ind w:left="175" w:hanging="175"/>
              <w:rPr>
                <w:rFonts w:ascii="Comic Sans MS" w:hAnsi="Comic Sans MS"/>
                <w:bCs/>
              </w:rPr>
            </w:pPr>
          </w:p>
        </w:tc>
        <w:tc>
          <w:tcPr>
            <w:tcW w:w="2293" w:type="dxa"/>
            <w:vMerge/>
            <w:shd w:val="clear" w:color="auto" w:fill="FFFFFF" w:themeFill="background1"/>
          </w:tcPr>
          <w:p w:rsidR="001D3649" w:rsidRPr="00647821" w:rsidRDefault="001D3649" w:rsidP="00BC6C04">
            <w:pPr>
              <w:pStyle w:val="ListParagraph"/>
              <w:numPr>
                <w:ilvl w:val="0"/>
                <w:numId w:val="1"/>
              </w:numPr>
              <w:ind w:left="179" w:hanging="179"/>
              <w:rPr>
                <w:rFonts w:ascii="Comic Sans MS" w:hAnsi="Comic Sans MS"/>
                <w:bCs/>
              </w:rPr>
            </w:pPr>
          </w:p>
        </w:tc>
      </w:tr>
      <w:tr w:rsidR="001D3649" w:rsidRPr="00647821" w:rsidTr="001D1FB2">
        <w:trPr>
          <w:trHeight w:val="408"/>
        </w:trPr>
        <w:tc>
          <w:tcPr>
            <w:tcW w:w="2264" w:type="dxa"/>
            <w:vMerge/>
            <w:shd w:val="clear" w:color="auto" w:fill="FFFFFF" w:themeFill="background1"/>
          </w:tcPr>
          <w:p w:rsidR="001D3649" w:rsidRPr="00647821" w:rsidRDefault="001D3649" w:rsidP="00BC6C04">
            <w:pPr>
              <w:pStyle w:val="ListParagraph"/>
              <w:numPr>
                <w:ilvl w:val="0"/>
                <w:numId w:val="3"/>
              </w:numPr>
              <w:ind w:left="142" w:hanging="142"/>
              <w:rPr>
                <w:rFonts w:ascii="Comic Sans MS" w:hAnsi="Comic Sans MS"/>
                <w:bCs/>
              </w:rPr>
            </w:pPr>
          </w:p>
        </w:tc>
        <w:tc>
          <w:tcPr>
            <w:tcW w:w="4530" w:type="dxa"/>
            <w:gridSpan w:val="3"/>
            <w:shd w:val="clear" w:color="auto" w:fill="FFFFFF" w:themeFill="background1"/>
          </w:tcPr>
          <w:p w:rsidR="00BB5FD9" w:rsidRDefault="00DF1B68" w:rsidP="00BB5FD9">
            <w:pPr>
              <w:ind w:right="-87"/>
              <w:rPr>
                <w:rFonts w:ascii="Comic Sans MS" w:hAnsi="Comic Sans MS"/>
                <w:b/>
                <w:bCs/>
              </w:rPr>
            </w:pPr>
            <w:r w:rsidRPr="004D15F8">
              <w:rPr>
                <w:rFonts w:ascii="Comic Sans MS" w:hAnsi="Comic Sans MS"/>
                <w:b/>
                <w:bCs/>
              </w:rPr>
              <w:t xml:space="preserve">Scheme: </w:t>
            </w:r>
            <w:r w:rsidR="0022521B">
              <w:rPr>
                <w:rFonts w:ascii="Comic Sans MS" w:hAnsi="Comic Sans MS"/>
                <w:b/>
                <w:bCs/>
              </w:rPr>
              <w:t>Project Evolve</w:t>
            </w:r>
          </w:p>
          <w:p w:rsidR="00A77619" w:rsidRDefault="00A77619" w:rsidP="00A77619">
            <w:pPr>
              <w:pStyle w:val="ListParagraph"/>
              <w:numPr>
                <w:ilvl w:val="0"/>
                <w:numId w:val="27"/>
              </w:numPr>
              <w:spacing w:line="254" w:lineRule="auto"/>
              <w:ind w:right="-87"/>
              <w:rPr>
                <w:rFonts w:ascii="Comic Sans MS" w:hAnsi="Comic Sans MS"/>
                <w:bCs/>
                <w:sz w:val="16"/>
                <w:szCs w:val="16"/>
              </w:rPr>
            </w:pPr>
            <w:r>
              <w:rPr>
                <w:rFonts w:ascii="Comic Sans MS" w:hAnsi="Comic Sans MS"/>
                <w:bCs/>
                <w:sz w:val="16"/>
                <w:szCs w:val="16"/>
              </w:rPr>
              <w:t>Self-image and identity</w:t>
            </w:r>
          </w:p>
          <w:p w:rsidR="00A77619" w:rsidRDefault="00A77619" w:rsidP="00A77619">
            <w:pPr>
              <w:pStyle w:val="ListParagraph"/>
              <w:numPr>
                <w:ilvl w:val="0"/>
                <w:numId w:val="27"/>
              </w:numPr>
              <w:spacing w:line="254" w:lineRule="auto"/>
              <w:ind w:right="-87"/>
              <w:rPr>
                <w:rFonts w:ascii="Comic Sans MS" w:hAnsi="Comic Sans MS"/>
                <w:bCs/>
                <w:sz w:val="16"/>
                <w:szCs w:val="16"/>
              </w:rPr>
            </w:pPr>
            <w:r>
              <w:rPr>
                <w:rFonts w:ascii="Comic Sans MS" w:hAnsi="Comic Sans MS"/>
                <w:bCs/>
                <w:sz w:val="16"/>
                <w:szCs w:val="16"/>
              </w:rPr>
              <w:t>Online Relationships</w:t>
            </w:r>
          </w:p>
          <w:p w:rsidR="00A77619" w:rsidRDefault="00A77619" w:rsidP="00A77619">
            <w:pPr>
              <w:pStyle w:val="ListParagraph"/>
              <w:numPr>
                <w:ilvl w:val="0"/>
                <w:numId w:val="27"/>
              </w:numPr>
              <w:spacing w:line="254" w:lineRule="auto"/>
              <w:ind w:right="-87"/>
              <w:rPr>
                <w:rFonts w:ascii="Comic Sans MS" w:hAnsi="Comic Sans MS"/>
                <w:bCs/>
                <w:sz w:val="16"/>
                <w:szCs w:val="16"/>
              </w:rPr>
            </w:pPr>
            <w:r>
              <w:rPr>
                <w:rFonts w:ascii="Comic Sans MS" w:hAnsi="Comic Sans MS"/>
                <w:bCs/>
                <w:sz w:val="16"/>
                <w:szCs w:val="16"/>
              </w:rPr>
              <w:t>Online Reputation</w:t>
            </w:r>
          </w:p>
          <w:p w:rsidR="00A77619" w:rsidRDefault="00A77619" w:rsidP="00A77619">
            <w:pPr>
              <w:pStyle w:val="ListParagraph"/>
              <w:numPr>
                <w:ilvl w:val="0"/>
                <w:numId w:val="27"/>
              </w:numPr>
              <w:spacing w:line="254" w:lineRule="auto"/>
              <w:ind w:right="-87"/>
              <w:rPr>
                <w:rFonts w:ascii="Comic Sans MS" w:hAnsi="Comic Sans MS"/>
                <w:bCs/>
                <w:sz w:val="16"/>
                <w:szCs w:val="16"/>
              </w:rPr>
            </w:pPr>
            <w:r>
              <w:rPr>
                <w:rFonts w:ascii="Comic Sans MS" w:hAnsi="Comic Sans MS"/>
                <w:bCs/>
                <w:sz w:val="16"/>
                <w:szCs w:val="16"/>
              </w:rPr>
              <w:t>Online Bullying</w:t>
            </w:r>
          </w:p>
          <w:p w:rsidR="00A77619" w:rsidRDefault="00A77619" w:rsidP="00A77619">
            <w:pPr>
              <w:pStyle w:val="ListParagraph"/>
              <w:numPr>
                <w:ilvl w:val="0"/>
                <w:numId w:val="27"/>
              </w:numPr>
              <w:spacing w:line="254" w:lineRule="auto"/>
              <w:ind w:right="-87"/>
              <w:rPr>
                <w:rFonts w:ascii="Comic Sans MS" w:hAnsi="Comic Sans MS"/>
                <w:bCs/>
                <w:sz w:val="16"/>
                <w:szCs w:val="16"/>
              </w:rPr>
            </w:pPr>
            <w:r>
              <w:rPr>
                <w:rFonts w:ascii="Comic Sans MS" w:hAnsi="Comic Sans MS"/>
                <w:bCs/>
                <w:sz w:val="16"/>
                <w:szCs w:val="16"/>
              </w:rPr>
              <w:t>Managing Online Information</w:t>
            </w:r>
          </w:p>
          <w:p w:rsidR="00A77619" w:rsidRDefault="00A77619" w:rsidP="00A77619">
            <w:pPr>
              <w:pStyle w:val="ListParagraph"/>
              <w:numPr>
                <w:ilvl w:val="0"/>
                <w:numId w:val="27"/>
              </w:numPr>
              <w:spacing w:line="254" w:lineRule="auto"/>
              <w:ind w:right="-87"/>
              <w:rPr>
                <w:rFonts w:ascii="Comic Sans MS" w:hAnsi="Comic Sans MS"/>
                <w:bCs/>
                <w:sz w:val="16"/>
                <w:szCs w:val="16"/>
              </w:rPr>
            </w:pPr>
            <w:r>
              <w:rPr>
                <w:rFonts w:ascii="Comic Sans MS" w:hAnsi="Comic Sans MS"/>
                <w:bCs/>
                <w:sz w:val="16"/>
                <w:szCs w:val="16"/>
              </w:rPr>
              <w:t>Health, well-being and lifestyle</w:t>
            </w:r>
          </w:p>
          <w:p w:rsidR="00A77619" w:rsidRPr="00A77619" w:rsidRDefault="00A77619" w:rsidP="00A77619">
            <w:pPr>
              <w:pStyle w:val="ListParagraph"/>
              <w:numPr>
                <w:ilvl w:val="0"/>
                <w:numId w:val="27"/>
              </w:numPr>
              <w:spacing w:line="254" w:lineRule="auto"/>
              <w:ind w:right="-87"/>
              <w:rPr>
                <w:rFonts w:ascii="Comic Sans MS" w:hAnsi="Comic Sans MS"/>
                <w:bCs/>
                <w:sz w:val="16"/>
                <w:szCs w:val="16"/>
              </w:rPr>
            </w:pPr>
            <w:r>
              <w:rPr>
                <w:rFonts w:ascii="Comic Sans MS" w:hAnsi="Comic Sans MS"/>
                <w:bCs/>
                <w:sz w:val="16"/>
                <w:szCs w:val="16"/>
              </w:rPr>
              <w:t>Privacy and security</w:t>
            </w:r>
          </w:p>
          <w:p w:rsidR="00652A51" w:rsidRPr="00A77619" w:rsidRDefault="00652A51" w:rsidP="00A77619">
            <w:pPr>
              <w:ind w:right="-87"/>
              <w:rPr>
                <w:rFonts w:ascii="Comic Sans MS" w:hAnsi="Comic Sans MS"/>
                <w:b/>
                <w:bCs/>
              </w:rPr>
            </w:pPr>
            <w:bookmarkStart w:id="0" w:name="_GoBack"/>
            <w:bookmarkEnd w:id="0"/>
          </w:p>
        </w:tc>
        <w:tc>
          <w:tcPr>
            <w:tcW w:w="2264" w:type="dxa"/>
            <w:gridSpan w:val="2"/>
            <w:vMerge/>
            <w:shd w:val="clear" w:color="auto" w:fill="FFFFFF" w:themeFill="background1"/>
          </w:tcPr>
          <w:p w:rsidR="001D3649" w:rsidRPr="00647821" w:rsidRDefault="001D3649" w:rsidP="00BC6C04">
            <w:pPr>
              <w:pStyle w:val="ListParagraph"/>
              <w:numPr>
                <w:ilvl w:val="0"/>
                <w:numId w:val="2"/>
              </w:numPr>
              <w:tabs>
                <w:tab w:val="left" w:pos="11482"/>
              </w:tabs>
              <w:ind w:left="155" w:hanging="155"/>
              <w:rPr>
                <w:rFonts w:ascii="Comic Sans MS" w:hAnsi="Comic Sans MS"/>
                <w:bCs/>
              </w:rPr>
            </w:pPr>
          </w:p>
        </w:tc>
        <w:tc>
          <w:tcPr>
            <w:tcW w:w="2265" w:type="dxa"/>
            <w:vMerge/>
            <w:shd w:val="clear" w:color="auto" w:fill="FFFFFF" w:themeFill="background1"/>
          </w:tcPr>
          <w:p w:rsidR="001D3649" w:rsidRPr="00647821" w:rsidRDefault="001D3649" w:rsidP="00BC6C04">
            <w:pPr>
              <w:pStyle w:val="ListParagraph"/>
              <w:numPr>
                <w:ilvl w:val="0"/>
                <w:numId w:val="2"/>
              </w:numPr>
              <w:ind w:left="159" w:hanging="159"/>
              <w:rPr>
                <w:rFonts w:ascii="Comic Sans MS" w:hAnsi="Comic Sans MS"/>
                <w:bCs/>
              </w:rPr>
            </w:pPr>
          </w:p>
        </w:tc>
        <w:tc>
          <w:tcPr>
            <w:tcW w:w="2265" w:type="dxa"/>
            <w:vMerge/>
            <w:shd w:val="clear" w:color="auto" w:fill="FFFFFF" w:themeFill="background1"/>
          </w:tcPr>
          <w:p w:rsidR="001D3649" w:rsidRPr="00647821" w:rsidRDefault="001D3649" w:rsidP="00BC6C04">
            <w:pPr>
              <w:pStyle w:val="ListParagraph"/>
              <w:numPr>
                <w:ilvl w:val="0"/>
                <w:numId w:val="1"/>
              </w:numPr>
              <w:ind w:left="162" w:hanging="162"/>
              <w:rPr>
                <w:rFonts w:ascii="Comic Sans MS" w:hAnsi="Comic Sans MS"/>
                <w:bCs/>
              </w:rPr>
            </w:pPr>
          </w:p>
        </w:tc>
        <w:tc>
          <w:tcPr>
            <w:tcW w:w="2264" w:type="dxa"/>
            <w:gridSpan w:val="3"/>
            <w:vMerge/>
            <w:shd w:val="clear" w:color="auto" w:fill="FFFFFF" w:themeFill="background1"/>
          </w:tcPr>
          <w:p w:rsidR="001D3649" w:rsidRPr="00647821" w:rsidRDefault="001D3649" w:rsidP="00BC6C04">
            <w:pPr>
              <w:rPr>
                <w:rFonts w:ascii="Comic Sans MS" w:hAnsi="Comic Sans MS"/>
                <w:bCs/>
              </w:rPr>
            </w:pPr>
          </w:p>
        </w:tc>
        <w:tc>
          <w:tcPr>
            <w:tcW w:w="2265" w:type="dxa"/>
            <w:vMerge/>
            <w:shd w:val="clear" w:color="auto" w:fill="FFFFFF" w:themeFill="background1"/>
          </w:tcPr>
          <w:p w:rsidR="001D3649" w:rsidRPr="00647821" w:rsidRDefault="001D3649" w:rsidP="00BC6C04">
            <w:pPr>
              <w:pStyle w:val="ListParagraph"/>
              <w:numPr>
                <w:ilvl w:val="0"/>
                <w:numId w:val="1"/>
              </w:numPr>
              <w:ind w:left="171" w:hanging="171"/>
              <w:rPr>
                <w:rFonts w:ascii="Comic Sans MS" w:hAnsi="Comic Sans MS"/>
                <w:b/>
                <w:bCs/>
              </w:rPr>
            </w:pPr>
          </w:p>
        </w:tc>
        <w:tc>
          <w:tcPr>
            <w:tcW w:w="2265" w:type="dxa"/>
            <w:gridSpan w:val="2"/>
            <w:vMerge/>
            <w:shd w:val="clear" w:color="auto" w:fill="FFFFFF" w:themeFill="background1"/>
          </w:tcPr>
          <w:p w:rsidR="001D3649" w:rsidRPr="00647821" w:rsidRDefault="001D3649" w:rsidP="00BC6C04">
            <w:pPr>
              <w:pStyle w:val="ListParagraph"/>
              <w:numPr>
                <w:ilvl w:val="0"/>
                <w:numId w:val="1"/>
              </w:numPr>
              <w:tabs>
                <w:tab w:val="left" w:pos="11482"/>
              </w:tabs>
              <w:ind w:left="175" w:hanging="175"/>
              <w:rPr>
                <w:rFonts w:ascii="Comic Sans MS" w:hAnsi="Comic Sans MS"/>
                <w:bCs/>
              </w:rPr>
            </w:pPr>
          </w:p>
        </w:tc>
        <w:tc>
          <w:tcPr>
            <w:tcW w:w="2293" w:type="dxa"/>
            <w:vMerge/>
            <w:shd w:val="clear" w:color="auto" w:fill="FFFFFF" w:themeFill="background1"/>
          </w:tcPr>
          <w:p w:rsidR="001D3649" w:rsidRPr="00647821" w:rsidRDefault="001D3649" w:rsidP="00BC6C04">
            <w:pPr>
              <w:pStyle w:val="ListParagraph"/>
              <w:numPr>
                <w:ilvl w:val="0"/>
                <w:numId w:val="1"/>
              </w:numPr>
              <w:ind w:left="179" w:hanging="179"/>
              <w:rPr>
                <w:rFonts w:ascii="Comic Sans MS" w:hAnsi="Comic Sans MS"/>
                <w:bCs/>
              </w:rPr>
            </w:pPr>
          </w:p>
        </w:tc>
      </w:tr>
    </w:tbl>
    <w:p w:rsidR="00C801A9" w:rsidRPr="00647821" w:rsidRDefault="00C801A9" w:rsidP="001D3649">
      <w:pPr>
        <w:tabs>
          <w:tab w:val="left" w:pos="11482"/>
        </w:tabs>
        <w:spacing w:after="0" w:line="240" w:lineRule="auto"/>
      </w:pPr>
    </w:p>
    <w:sectPr w:rsidR="00C801A9" w:rsidRPr="00647821" w:rsidSect="00F510DE">
      <w:pgSz w:w="23811" w:h="16838" w:orient="landscape" w:code="8"/>
      <w:pgMar w:top="426" w:right="56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3F3"/>
    <w:multiLevelType w:val="hybridMultilevel"/>
    <w:tmpl w:val="3B70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87ED0"/>
    <w:multiLevelType w:val="hybridMultilevel"/>
    <w:tmpl w:val="5AA4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834D3"/>
    <w:multiLevelType w:val="hybridMultilevel"/>
    <w:tmpl w:val="6B16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15B03"/>
    <w:multiLevelType w:val="hybridMultilevel"/>
    <w:tmpl w:val="DF5A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07E0A"/>
    <w:multiLevelType w:val="hybridMultilevel"/>
    <w:tmpl w:val="35A09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022CE"/>
    <w:multiLevelType w:val="hybridMultilevel"/>
    <w:tmpl w:val="EE888C58"/>
    <w:lvl w:ilvl="0" w:tplc="3530CB3E">
      <w:numFmt w:val="bullet"/>
      <w:lvlText w:val="•"/>
      <w:lvlJc w:val="left"/>
      <w:pPr>
        <w:ind w:left="1127" w:hanging="720"/>
      </w:pPr>
      <w:rPr>
        <w:rFonts w:ascii="Comic Sans MS" w:eastAsiaTheme="minorHAnsi" w:hAnsi="Comic Sans MS" w:cstheme="minorBidi" w:hint="default"/>
        <w:b/>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147A419C"/>
    <w:multiLevelType w:val="hybridMultilevel"/>
    <w:tmpl w:val="5316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94C1E"/>
    <w:multiLevelType w:val="hybridMultilevel"/>
    <w:tmpl w:val="B77C7EA0"/>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E2D86"/>
    <w:multiLevelType w:val="hybridMultilevel"/>
    <w:tmpl w:val="8A6002B6"/>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F293E"/>
    <w:multiLevelType w:val="hybridMultilevel"/>
    <w:tmpl w:val="9CA03D64"/>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B52D5"/>
    <w:multiLevelType w:val="hybridMultilevel"/>
    <w:tmpl w:val="6E8C591C"/>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E6BEF"/>
    <w:multiLevelType w:val="hybridMultilevel"/>
    <w:tmpl w:val="E30CEA2E"/>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E19F4"/>
    <w:multiLevelType w:val="hybridMultilevel"/>
    <w:tmpl w:val="003A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B7AC5"/>
    <w:multiLevelType w:val="hybridMultilevel"/>
    <w:tmpl w:val="B1DE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868C5"/>
    <w:multiLevelType w:val="hybridMultilevel"/>
    <w:tmpl w:val="4026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01D82"/>
    <w:multiLevelType w:val="hybridMultilevel"/>
    <w:tmpl w:val="D24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E0918"/>
    <w:multiLevelType w:val="hybridMultilevel"/>
    <w:tmpl w:val="0C1CE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1D48C0"/>
    <w:multiLevelType w:val="hybridMultilevel"/>
    <w:tmpl w:val="059A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67A2E"/>
    <w:multiLevelType w:val="hybridMultilevel"/>
    <w:tmpl w:val="3918A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B8013D"/>
    <w:multiLevelType w:val="hybridMultilevel"/>
    <w:tmpl w:val="7410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A4DFB"/>
    <w:multiLevelType w:val="hybridMultilevel"/>
    <w:tmpl w:val="9F16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A44E0"/>
    <w:multiLevelType w:val="hybridMultilevel"/>
    <w:tmpl w:val="31A2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668EE"/>
    <w:multiLevelType w:val="hybridMultilevel"/>
    <w:tmpl w:val="5B3EF396"/>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A3E60"/>
    <w:multiLevelType w:val="hybridMultilevel"/>
    <w:tmpl w:val="5E44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EC697E"/>
    <w:multiLevelType w:val="hybridMultilevel"/>
    <w:tmpl w:val="A67A3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23380A"/>
    <w:multiLevelType w:val="hybridMultilevel"/>
    <w:tmpl w:val="167AA332"/>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num w:numId="1">
    <w:abstractNumId w:val="12"/>
  </w:num>
  <w:num w:numId="2">
    <w:abstractNumId w:val="13"/>
  </w:num>
  <w:num w:numId="3">
    <w:abstractNumId w:val="1"/>
  </w:num>
  <w:num w:numId="4">
    <w:abstractNumId w:val="19"/>
  </w:num>
  <w:num w:numId="5">
    <w:abstractNumId w:val="20"/>
  </w:num>
  <w:num w:numId="6">
    <w:abstractNumId w:val="16"/>
  </w:num>
  <w:num w:numId="7">
    <w:abstractNumId w:val="18"/>
  </w:num>
  <w:num w:numId="8">
    <w:abstractNumId w:val="24"/>
  </w:num>
  <w:num w:numId="9">
    <w:abstractNumId w:val="4"/>
  </w:num>
  <w:num w:numId="10">
    <w:abstractNumId w:val="3"/>
  </w:num>
  <w:num w:numId="11">
    <w:abstractNumId w:val="15"/>
  </w:num>
  <w:num w:numId="12">
    <w:abstractNumId w:val="0"/>
  </w:num>
  <w:num w:numId="13">
    <w:abstractNumId w:val="6"/>
  </w:num>
  <w:num w:numId="14">
    <w:abstractNumId w:val="17"/>
  </w:num>
  <w:num w:numId="15">
    <w:abstractNumId w:val="25"/>
  </w:num>
  <w:num w:numId="16">
    <w:abstractNumId w:val="14"/>
  </w:num>
  <w:num w:numId="17">
    <w:abstractNumId w:val="21"/>
  </w:num>
  <w:num w:numId="18">
    <w:abstractNumId w:val="23"/>
  </w:num>
  <w:num w:numId="19">
    <w:abstractNumId w:val="8"/>
  </w:num>
  <w:num w:numId="20">
    <w:abstractNumId w:val="11"/>
  </w:num>
  <w:num w:numId="21">
    <w:abstractNumId w:val="9"/>
  </w:num>
  <w:num w:numId="22">
    <w:abstractNumId w:val="22"/>
  </w:num>
  <w:num w:numId="23">
    <w:abstractNumId w:val="7"/>
  </w:num>
  <w:num w:numId="24">
    <w:abstractNumId w:val="10"/>
  </w:num>
  <w:num w:numId="25">
    <w:abstractNumId w:val="5"/>
  </w:num>
  <w:num w:numId="26">
    <w:abstractNumId w:val="2"/>
  </w:num>
  <w:num w:numId="2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E7"/>
    <w:rsid w:val="00055AE6"/>
    <w:rsid w:val="00111CA5"/>
    <w:rsid w:val="00130F84"/>
    <w:rsid w:val="00143F32"/>
    <w:rsid w:val="0015158D"/>
    <w:rsid w:val="001A200F"/>
    <w:rsid w:val="001B7961"/>
    <w:rsid w:val="001D0CA6"/>
    <w:rsid w:val="001D1FB2"/>
    <w:rsid w:val="001D3649"/>
    <w:rsid w:val="001E0359"/>
    <w:rsid w:val="0022521B"/>
    <w:rsid w:val="00247BA5"/>
    <w:rsid w:val="00251007"/>
    <w:rsid w:val="00260C02"/>
    <w:rsid w:val="00262888"/>
    <w:rsid w:val="00292D94"/>
    <w:rsid w:val="002F78B2"/>
    <w:rsid w:val="00343F6E"/>
    <w:rsid w:val="0035204B"/>
    <w:rsid w:val="00373F18"/>
    <w:rsid w:val="003E33CD"/>
    <w:rsid w:val="00465238"/>
    <w:rsid w:val="00472D4F"/>
    <w:rsid w:val="004A179A"/>
    <w:rsid w:val="004D15F8"/>
    <w:rsid w:val="005512A0"/>
    <w:rsid w:val="00551879"/>
    <w:rsid w:val="0057053E"/>
    <w:rsid w:val="00585A1F"/>
    <w:rsid w:val="005954DD"/>
    <w:rsid w:val="005B7BE7"/>
    <w:rsid w:val="005C05E1"/>
    <w:rsid w:val="005E5A76"/>
    <w:rsid w:val="005E7FA8"/>
    <w:rsid w:val="00641331"/>
    <w:rsid w:val="00647821"/>
    <w:rsid w:val="00652A51"/>
    <w:rsid w:val="00665045"/>
    <w:rsid w:val="00683652"/>
    <w:rsid w:val="006904D9"/>
    <w:rsid w:val="00692EAE"/>
    <w:rsid w:val="006C376E"/>
    <w:rsid w:val="006D151A"/>
    <w:rsid w:val="00762ECB"/>
    <w:rsid w:val="00792A0F"/>
    <w:rsid w:val="007A55F3"/>
    <w:rsid w:val="007F0041"/>
    <w:rsid w:val="00812823"/>
    <w:rsid w:val="00853489"/>
    <w:rsid w:val="00884DE2"/>
    <w:rsid w:val="00886A70"/>
    <w:rsid w:val="009335C3"/>
    <w:rsid w:val="009377ED"/>
    <w:rsid w:val="009E42C5"/>
    <w:rsid w:val="00A61DF5"/>
    <w:rsid w:val="00A742DE"/>
    <w:rsid w:val="00A77619"/>
    <w:rsid w:val="00A96CB4"/>
    <w:rsid w:val="00AB2541"/>
    <w:rsid w:val="00AD7FBA"/>
    <w:rsid w:val="00B343FA"/>
    <w:rsid w:val="00B667D9"/>
    <w:rsid w:val="00BB5FD9"/>
    <w:rsid w:val="00BC6C04"/>
    <w:rsid w:val="00BD0BCB"/>
    <w:rsid w:val="00C801A9"/>
    <w:rsid w:val="00C823D7"/>
    <w:rsid w:val="00CE68A4"/>
    <w:rsid w:val="00D71921"/>
    <w:rsid w:val="00D72CE2"/>
    <w:rsid w:val="00DB0D3F"/>
    <w:rsid w:val="00DF1B68"/>
    <w:rsid w:val="00E10891"/>
    <w:rsid w:val="00E45992"/>
    <w:rsid w:val="00E84A72"/>
    <w:rsid w:val="00E92A92"/>
    <w:rsid w:val="00F510DE"/>
    <w:rsid w:val="00F55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14ED"/>
  <w15:docId w15:val="{9A25F1CD-6B38-4374-888E-9E67B2C4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2541"/>
    <w:pPr>
      <w:spacing w:after="0" w:line="240" w:lineRule="auto"/>
    </w:pPr>
  </w:style>
  <w:style w:type="paragraph" w:styleId="BalloonText">
    <w:name w:val="Balloon Text"/>
    <w:basedOn w:val="Normal"/>
    <w:link w:val="BalloonTextChar"/>
    <w:uiPriority w:val="99"/>
    <w:semiHidden/>
    <w:unhideWhenUsed/>
    <w:rsid w:val="00665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45"/>
    <w:rPr>
      <w:rFonts w:ascii="Segoe UI" w:hAnsi="Segoe UI" w:cs="Segoe UI"/>
      <w:sz w:val="18"/>
      <w:szCs w:val="18"/>
    </w:rPr>
  </w:style>
  <w:style w:type="paragraph" w:styleId="ListParagraph">
    <w:name w:val="List Paragraph"/>
    <w:basedOn w:val="Normal"/>
    <w:uiPriority w:val="34"/>
    <w:qFormat/>
    <w:rsid w:val="00DB0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317159">
      <w:bodyDiv w:val="1"/>
      <w:marLeft w:val="0"/>
      <w:marRight w:val="0"/>
      <w:marTop w:val="0"/>
      <w:marBottom w:val="0"/>
      <w:divBdr>
        <w:top w:val="none" w:sz="0" w:space="0" w:color="auto"/>
        <w:left w:val="none" w:sz="0" w:space="0" w:color="auto"/>
        <w:bottom w:val="none" w:sz="0" w:space="0" w:color="auto"/>
        <w:right w:val="none" w:sz="0" w:space="0" w:color="auto"/>
      </w:divBdr>
      <w:divsChild>
        <w:div w:id="1095589480">
          <w:marLeft w:val="0"/>
          <w:marRight w:val="0"/>
          <w:marTop w:val="0"/>
          <w:marBottom w:val="0"/>
          <w:divBdr>
            <w:top w:val="none" w:sz="0" w:space="0" w:color="auto"/>
            <w:left w:val="none" w:sz="0" w:space="0" w:color="auto"/>
            <w:bottom w:val="none" w:sz="0" w:space="0" w:color="auto"/>
            <w:right w:val="none" w:sz="0" w:space="0" w:color="auto"/>
          </w:divBdr>
        </w:div>
        <w:div w:id="1595701213">
          <w:marLeft w:val="0"/>
          <w:marRight w:val="0"/>
          <w:marTop w:val="0"/>
          <w:marBottom w:val="0"/>
          <w:divBdr>
            <w:top w:val="none" w:sz="0" w:space="0" w:color="auto"/>
            <w:left w:val="none" w:sz="0" w:space="0" w:color="auto"/>
            <w:bottom w:val="none" w:sz="0" w:space="0" w:color="auto"/>
            <w:right w:val="none" w:sz="0" w:space="0" w:color="auto"/>
          </w:divBdr>
        </w:div>
        <w:div w:id="90929040">
          <w:marLeft w:val="0"/>
          <w:marRight w:val="0"/>
          <w:marTop w:val="0"/>
          <w:marBottom w:val="0"/>
          <w:divBdr>
            <w:top w:val="none" w:sz="0" w:space="0" w:color="auto"/>
            <w:left w:val="none" w:sz="0" w:space="0" w:color="auto"/>
            <w:bottom w:val="none" w:sz="0" w:space="0" w:color="auto"/>
            <w:right w:val="none" w:sz="0" w:space="0" w:color="auto"/>
          </w:divBdr>
        </w:div>
        <w:div w:id="2084833543">
          <w:marLeft w:val="0"/>
          <w:marRight w:val="0"/>
          <w:marTop w:val="0"/>
          <w:marBottom w:val="0"/>
          <w:divBdr>
            <w:top w:val="none" w:sz="0" w:space="0" w:color="auto"/>
            <w:left w:val="none" w:sz="0" w:space="0" w:color="auto"/>
            <w:bottom w:val="none" w:sz="0" w:space="0" w:color="auto"/>
            <w:right w:val="none" w:sz="0" w:space="0" w:color="auto"/>
          </w:divBdr>
        </w:div>
        <w:div w:id="1844012446">
          <w:marLeft w:val="0"/>
          <w:marRight w:val="0"/>
          <w:marTop w:val="0"/>
          <w:marBottom w:val="0"/>
          <w:divBdr>
            <w:top w:val="none" w:sz="0" w:space="0" w:color="auto"/>
            <w:left w:val="none" w:sz="0" w:space="0" w:color="auto"/>
            <w:bottom w:val="none" w:sz="0" w:space="0" w:color="auto"/>
            <w:right w:val="none" w:sz="0" w:space="0" w:color="auto"/>
          </w:divBdr>
        </w:div>
        <w:div w:id="58477452">
          <w:marLeft w:val="0"/>
          <w:marRight w:val="0"/>
          <w:marTop w:val="0"/>
          <w:marBottom w:val="0"/>
          <w:divBdr>
            <w:top w:val="none" w:sz="0" w:space="0" w:color="auto"/>
            <w:left w:val="none" w:sz="0" w:space="0" w:color="auto"/>
            <w:bottom w:val="none" w:sz="0" w:space="0" w:color="auto"/>
            <w:right w:val="none" w:sz="0" w:space="0" w:color="auto"/>
          </w:divBdr>
        </w:div>
        <w:div w:id="1637301342">
          <w:marLeft w:val="0"/>
          <w:marRight w:val="0"/>
          <w:marTop w:val="0"/>
          <w:marBottom w:val="0"/>
          <w:divBdr>
            <w:top w:val="none" w:sz="0" w:space="0" w:color="auto"/>
            <w:left w:val="none" w:sz="0" w:space="0" w:color="auto"/>
            <w:bottom w:val="none" w:sz="0" w:space="0" w:color="auto"/>
            <w:right w:val="none" w:sz="0" w:space="0" w:color="auto"/>
          </w:divBdr>
        </w:div>
        <w:div w:id="1937593970">
          <w:marLeft w:val="0"/>
          <w:marRight w:val="0"/>
          <w:marTop w:val="0"/>
          <w:marBottom w:val="0"/>
          <w:divBdr>
            <w:top w:val="none" w:sz="0" w:space="0" w:color="auto"/>
            <w:left w:val="none" w:sz="0" w:space="0" w:color="auto"/>
            <w:bottom w:val="none" w:sz="0" w:space="0" w:color="auto"/>
            <w:right w:val="none" w:sz="0" w:space="0" w:color="auto"/>
          </w:divBdr>
        </w:div>
        <w:div w:id="2093577972">
          <w:marLeft w:val="0"/>
          <w:marRight w:val="0"/>
          <w:marTop w:val="0"/>
          <w:marBottom w:val="0"/>
          <w:divBdr>
            <w:top w:val="none" w:sz="0" w:space="0" w:color="auto"/>
            <w:left w:val="none" w:sz="0" w:space="0" w:color="auto"/>
            <w:bottom w:val="none" w:sz="0" w:space="0" w:color="auto"/>
            <w:right w:val="none" w:sz="0" w:space="0" w:color="auto"/>
          </w:divBdr>
        </w:div>
        <w:div w:id="751271581">
          <w:marLeft w:val="0"/>
          <w:marRight w:val="0"/>
          <w:marTop w:val="0"/>
          <w:marBottom w:val="0"/>
          <w:divBdr>
            <w:top w:val="none" w:sz="0" w:space="0" w:color="auto"/>
            <w:left w:val="none" w:sz="0" w:space="0" w:color="auto"/>
            <w:bottom w:val="none" w:sz="0" w:space="0" w:color="auto"/>
            <w:right w:val="none" w:sz="0" w:space="0" w:color="auto"/>
          </w:divBdr>
        </w:div>
        <w:div w:id="1917588275">
          <w:marLeft w:val="0"/>
          <w:marRight w:val="0"/>
          <w:marTop w:val="0"/>
          <w:marBottom w:val="0"/>
          <w:divBdr>
            <w:top w:val="none" w:sz="0" w:space="0" w:color="auto"/>
            <w:left w:val="none" w:sz="0" w:space="0" w:color="auto"/>
            <w:bottom w:val="none" w:sz="0" w:space="0" w:color="auto"/>
            <w:right w:val="none" w:sz="0" w:space="0" w:color="auto"/>
          </w:divBdr>
        </w:div>
        <w:div w:id="372313615">
          <w:marLeft w:val="0"/>
          <w:marRight w:val="0"/>
          <w:marTop w:val="0"/>
          <w:marBottom w:val="0"/>
          <w:divBdr>
            <w:top w:val="none" w:sz="0" w:space="0" w:color="auto"/>
            <w:left w:val="none" w:sz="0" w:space="0" w:color="auto"/>
            <w:bottom w:val="none" w:sz="0" w:space="0" w:color="auto"/>
            <w:right w:val="none" w:sz="0" w:space="0" w:color="auto"/>
          </w:divBdr>
        </w:div>
      </w:divsChild>
    </w:div>
    <w:div w:id="1835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F636-3050-428D-B434-97A5DEF4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Stait</dc:creator>
  <cp:lastModifiedBy>Stuart Jones</cp:lastModifiedBy>
  <cp:revision>6</cp:revision>
  <cp:lastPrinted>2019-09-09T10:30:00Z</cp:lastPrinted>
  <dcterms:created xsi:type="dcterms:W3CDTF">2021-09-03T16:26:00Z</dcterms:created>
  <dcterms:modified xsi:type="dcterms:W3CDTF">2022-03-28T16:06:00Z</dcterms:modified>
</cp:coreProperties>
</file>